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77777777" w:rsidR="00EB6EF9" w:rsidRDefault="00EB6EF9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6B82D518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5248E9E9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2CE2328C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48A75629"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202</w:t>
      </w:r>
      <w:r w:rsidR="00F36AC0">
        <w:rPr>
          <w:rFonts w:cstheme="minorHAnsi"/>
          <w:b/>
          <w:bCs/>
          <w:kern w:val="0"/>
          <w:sz w:val="28"/>
          <w:szCs w:val="28"/>
        </w:rPr>
        <w:t>5</w:t>
      </w:r>
    </w:p>
    <w:p w14:paraId="021A1EBA" w14:textId="6A4EC1E4"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„Chochla do borowiackiej grapy”</w:t>
      </w:r>
    </w:p>
    <w:p w14:paraId="5CC0BE95" w14:textId="77777777" w:rsidR="00A9069D" w:rsidRPr="00F71ECB" w:rsidRDefault="00A9069D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32F06652" w:rsidR="00E2000C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sporządzenia/aktualizacji</w:t>
      </w:r>
      <w:r w:rsidR="009B18E3">
        <w:rPr>
          <w:sz w:val="24"/>
          <w:szCs w:val="24"/>
        </w:rPr>
        <w:t xml:space="preserve"> harmonogramu</w:t>
      </w:r>
      <w:r>
        <w:rPr>
          <w:sz w:val="24"/>
          <w:szCs w:val="24"/>
        </w:rPr>
        <w:t>:</w:t>
      </w:r>
      <w:r w:rsidR="00564875">
        <w:rPr>
          <w:sz w:val="24"/>
          <w:szCs w:val="24"/>
        </w:rPr>
        <w:t xml:space="preserve"> </w:t>
      </w:r>
      <w:r w:rsidR="00991B4C">
        <w:rPr>
          <w:sz w:val="24"/>
          <w:szCs w:val="24"/>
        </w:rPr>
        <w:t>30.12</w:t>
      </w:r>
      <w:r w:rsidR="00564875">
        <w:rPr>
          <w:sz w:val="24"/>
          <w:szCs w:val="24"/>
        </w:rPr>
        <w:t>.202</w:t>
      </w:r>
      <w:r w:rsidR="005B07AA">
        <w:rPr>
          <w:sz w:val="24"/>
          <w:szCs w:val="24"/>
        </w:rPr>
        <w:t>4</w:t>
      </w:r>
    </w:p>
    <w:p w14:paraId="33F2F11B" w14:textId="77777777" w:rsidR="00A9069D" w:rsidRPr="00F71ECB" w:rsidRDefault="00A9069D" w:rsidP="00EB6EF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53"/>
        <w:gridCol w:w="3028"/>
        <w:gridCol w:w="3114"/>
        <w:gridCol w:w="2348"/>
        <w:gridCol w:w="2800"/>
      </w:tblGrid>
      <w:tr w:rsidR="000C1AD2" w:rsidRPr="00F71ECB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14:paraId="5D5D9C22" w14:textId="4787CAC9"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14:paraId="419C4A49" w14:textId="1C7D0837"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LSR </w:t>
            </w:r>
            <w:r w:rsidR="004B02D5" w:rsidRPr="00A11B14">
              <w:rPr>
                <w:color w:val="0070C0"/>
              </w:rPr>
              <w:t>oraz odniesienie do LSR</w:t>
            </w:r>
            <w:r w:rsidR="00E144B3" w:rsidRPr="00A11B14">
              <w:rPr>
                <w:color w:val="0070C0"/>
              </w:rPr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14:paraId="70668759" w14:textId="316758F7"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 w:rsidRPr="00EB6EF9">
              <w:rPr>
                <w:sz w:val="18"/>
                <w:szCs w:val="18"/>
              </w:rPr>
              <w:t xml:space="preserve">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Program Regionalny Fundusze Europejskie dla Kujaw i Pomorza 2021-2027</w:t>
            </w:r>
            <w:r>
              <w:rPr>
                <w:rFonts w:cstheme="minorHAnsi"/>
                <w:b/>
                <w:bCs/>
                <w:color w:val="0070C0"/>
              </w:rPr>
              <w:t xml:space="preserve"> (EFS+)</w:t>
            </w:r>
          </w:p>
        </w:tc>
      </w:tr>
      <w:tr w:rsidR="00F36AC0" w:rsidRPr="00F71ECB" w14:paraId="39DA0D26" w14:textId="77777777" w:rsidTr="0024297F">
        <w:tc>
          <w:tcPr>
            <w:tcW w:w="651" w:type="dxa"/>
          </w:tcPr>
          <w:p w14:paraId="4473EBBA" w14:textId="77777777" w:rsidR="00F36AC0" w:rsidRPr="00103710" w:rsidRDefault="00F36AC0" w:rsidP="00F36AC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2E2717A9" w14:textId="513E0232" w:rsidR="00F36AC0" w:rsidRPr="00F36AC0" w:rsidRDefault="00F36AC0" w:rsidP="00F36AC0">
            <w:pPr>
              <w:rPr>
                <w:rFonts w:cstheme="minorHAnsi"/>
              </w:rPr>
            </w:pPr>
            <w:r w:rsidRPr="00F36AC0">
              <w:rPr>
                <w:rFonts w:cstheme="minorHAnsi"/>
              </w:rPr>
              <w:t xml:space="preserve">Powiat tucholski </w:t>
            </w:r>
            <w:r w:rsidRPr="00F36AC0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52E72209" w14:textId="7777777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F36AC0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811A65D" w14:textId="7777777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F36AC0">
              <w:rPr>
                <w:rFonts w:cstheme="minorHAnsi"/>
                <w:sz w:val="20"/>
                <w:szCs w:val="20"/>
              </w:rPr>
              <w:t xml:space="preserve">  Wspieranie integracji społecznej </w:t>
            </w:r>
          </w:p>
          <w:p w14:paraId="2827F143" w14:textId="77777777" w:rsidR="00F36AC0" w:rsidRPr="00F36AC0" w:rsidRDefault="00F36AC0" w:rsidP="00F36AC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36AC0">
              <w:rPr>
                <w:rFonts w:cstheme="minorHAnsi"/>
                <w:i/>
                <w:iCs/>
                <w:sz w:val="20"/>
                <w:szCs w:val="20"/>
              </w:rPr>
              <w:t>(działania na rzecz osób starszych – osoby 60+)</w:t>
            </w:r>
          </w:p>
          <w:p w14:paraId="1F5F6904" w14:textId="7777777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F36AC0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2A4C717B" w14:textId="77777777" w:rsidR="00F36AC0" w:rsidRPr="00F36AC0" w:rsidRDefault="00F36AC0" w:rsidP="00F36AC0">
            <w:pPr>
              <w:rPr>
                <w:rFonts w:cstheme="minorHAnsi"/>
                <w:sz w:val="16"/>
                <w:szCs w:val="16"/>
              </w:rPr>
            </w:pPr>
          </w:p>
          <w:p w14:paraId="2CC3871C" w14:textId="51AA49E8" w:rsidR="00F36AC0" w:rsidRPr="00F36AC0" w:rsidRDefault="00F36AC0" w:rsidP="00F36A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6AC0">
              <w:rPr>
                <w:rFonts w:cstheme="minorHAnsi"/>
                <w:sz w:val="20"/>
                <w:szCs w:val="20"/>
              </w:rPr>
              <w:t>LSR str.  72-73; P.3.4 JESIEŃ W BORACH</w:t>
            </w:r>
          </w:p>
        </w:tc>
        <w:tc>
          <w:tcPr>
            <w:tcW w:w="3114" w:type="dxa"/>
            <w:vAlign w:val="center"/>
          </w:tcPr>
          <w:p w14:paraId="64231968" w14:textId="0CE23B67" w:rsidR="00F36AC0" w:rsidRPr="00F36AC0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F36AC0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31929BA0" w14:textId="139D4FEC" w:rsidR="00F36AC0" w:rsidRPr="00F36AC0" w:rsidRDefault="00522830" w:rsidP="00F36AC0">
            <w:pPr>
              <w:jc w:val="center"/>
              <w:rPr>
                <w:rFonts w:cstheme="minorHAnsi"/>
                <w:color w:val="FF0000"/>
              </w:rPr>
            </w:pPr>
            <w:r w:rsidRPr="00522830">
              <w:rPr>
                <w:rFonts w:cstheme="minorHAnsi"/>
              </w:rPr>
              <w:t>512 045</w:t>
            </w:r>
            <w:r w:rsidR="00F36AC0" w:rsidRPr="00522830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478F07CA" w14:textId="14FA6498" w:rsidR="00F36AC0" w:rsidRPr="00D93A50" w:rsidRDefault="00F36AC0" w:rsidP="00F36AC0">
            <w:pPr>
              <w:jc w:val="center"/>
              <w:rPr>
                <w:rFonts w:cstheme="minorHAnsi"/>
              </w:rPr>
            </w:pPr>
            <w:r w:rsidRPr="00D93A50">
              <w:rPr>
                <w:rFonts w:cstheme="minorHAnsi"/>
              </w:rPr>
              <w:t xml:space="preserve">od </w:t>
            </w:r>
            <w:r w:rsidR="00D93A50" w:rsidRPr="00D93A50">
              <w:rPr>
                <w:rFonts w:cstheme="minorHAnsi"/>
              </w:rPr>
              <w:t>10</w:t>
            </w:r>
            <w:r w:rsidRPr="00D93A50">
              <w:rPr>
                <w:rFonts w:cstheme="minorHAnsi"/>
              </w:rPr>
              <w:t>.0</w:t>
            </w:r>
            <w:r w:rsidR="00D93A50" w:rsidRPr="00D93A50">
              <w:rPr>
                <w:rFonts w:cstheme="minorHAnsi"/>
              </w:rPr>
              <w:t>2</w:t>
            </w:r>
            <w:r w:rsidRPr="00D93A50">
              <w:rPr>
                <w:rFonts w:cstheme="minorHAnsi"/>
              </w:rPr>
              <w:t>.202</w:t>
            </w:r>
            <w:r w:rsidR="00D93A50" w:rsidRPr="00D93A50">
              <w:rPr>
                <w:rFonts w:cstheme="minorHAnsi"/>
              </w:rPr>
              <w:t>5</w:t>
            </w:r>
          </w:p>
          <w:p w14:paraId="606911BB" w14:textId="5ABE3002" w:rsidR="00F36AC0" w:rsidRPr="00F36AC0" w:rsidRDefault="00F36AC0" w:rsidP="00F36AC0">
            <w:pPr>
              <w:jc w:val="center"/>
              <w:rPr>
                <w:rFonts w:cstheme="minorHAnsi"/>
                <w:color w:val="FF0000"/>
              </w:rPr>
            </w:pPr>
            <w:r w:rsidRPr="00D93A50">
              <w:rPr>
                <w:rFonts w:cstheme="minorHAnsi"/>
              </w:rPr>
              <w:t xml:space="preserve">do </w:t>
            </w:r>
            <w:r w:rsidR="00D93A50" w:rsidRPr="00D93A50">
              <w:rPr>
                <w:rFonts w:cstheme="minorHAnsi"/>
              </w:rPr>
              <w:t>28</w:t>
            </w:r>
            <w:r w:rsidRPr="00D93A50">
              <w:rPr>
                <w:rFonts w:cstheme="minorHAnsi"/>
              </w:rPr>
              <w:t>.0</w:t>
            </w:r>
            <w:r w:rsidR="00D93A50" w:rsidRPr="00D93A50">
              <w:rPr>
                <w:rFonts w:cstheme="minorHAnsi"/>
              </w:rPr>
              <w:t>2</w:t>
            </w:r>
            <w:r w:rsidRPr="00D93A50">
              <w:rPr>
                <w:rFonts w:cstheme="minorHAnsi"/>
              </w:rPr>
              <w:t>.202</w:t>
            </w:r>
            <w:r w:rsidR="00D93A50" w:rsidRPr="00D93A50">
              <w:rPr>
                <w:rFonts w:cstheme="minorHAnsi"/>
              </w:rPr>
              <w:t>5</w:t>
            </w:r>
          </w:p>
        </w:tc>
      </w:tr>
      <w:tr w:rsidR="00F36AC0" w:rsidRPr="00F71ECB" w14:paraId="0CB12D8F" w14:textId="77777777" w:rsidTr="0024297F">
        <w:tc>
          <w:tcPr>
            <w:tcW w:w="651" w:type="dxa"/>
          </w:tcPr>
          <w:p w14:paraId="0F247082" w14:textId="5C48BAB6" w:rsidR="00F36AC0" w:rsidRPr="00103710" w:rsidRDefault="00F36AC0" w:rsidP="00F36AC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3FCE048" w14:textId="3B7F32BE" w:rsidR="00F36AC0" w:rsidRPr="009E366F" w:rsidRDefault="00F36AC0" w:rsidP="00F36AC0">
            <w:pPr>
              <w:rPr>
                <w:rFonts w:cstheme="minorHAnsi"/>
              </w:rPr>
            </w:pPr>
            <w:r w:rsidRPr="009E366F">
              <w:rPr>
                <w:rFonts w:cstheme="minorHAnsi"/>
              </w:rPr>
              <w:t xml:space="preserve">Powiat tucholski </w:t>
            </w:r>
            <w:r w:rsidRPr="009E366F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3AD817F9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9E366F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F1C8646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9E366F">
              <w:rPr>
                <w:rFonts w:cstheme="minorHAnsi"/>
                <w:sz w:val="20"/>
                <w:szCs w:val="20"/>
              </w:rPr>
              <w:t xml:space="preserve">  Wsparcie dzieci  i młodzieży poza edukacją formalną. </w:t>
            </w:r>
          </w:p>
          <w:p w14:paraId="5457E499" w14:textId="4FA21DDB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9E366F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4AE9B220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</w:p>
          <w:p w14:paraId="65BCA9F1" w14:textId="77777777" w:rsidR="00F36AC0" w:rsidRPr="009E366F" w:rsidRDefault="00F36AC0" w:rsidP="00F36AC0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sz w:val="20"/>
                <w:szCs w:val="20"/>
              </w:rPr>
              <w:t>LSR str. 69-70; P.3.2 NASZE GZUBY</w:t>
            </w:r>
          </w:p>
          <w:p w14:paraId="1734CE59" w14:textId="32B27CBA" w:rsidR="00F36AC0" w:rsidRPr="009E366F" w:rsidRDefault="00F36AC0" w:rsidP="00F36A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14:paraId="3BB8C960" w14:textId="5F809226" w:rsidR="00F36AC0" w:rsidRPr="009E366F" w:rsidRDefault="00F36AC0" w:rsidP="00F36AC0">
            <w:pPr>
              <w:rPr>
                <w:rFonts w:cstheme="minorHAnsi"/>
              </w:rPr>
            </w:pPr>
            <w:r w:rsidRPr="009E366F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3B123667" w14:textId="72097E25" w:rsidR="00F36AC0" w:rsidRPr="009E366F" w:rsidRDefault="00F36AC0" w:rsidP="00F36AC0">
            <w:pPr>
              <w:jc w:val="center"/>
              <w:rPr>
                <w:rFonts w:cstheme="minorHAnsi"/>
              </w:rPr>
            </w:pPr>
            <w:r w:rsidRPr="009E366F">
              <w:rPr>
                <w:rFonts w:cstheme="minorHAnsi"/>
              </w:rPr>
              <w:t>222 220 EUR</w:t>
            </w:r>
          </w:p>
        </w:tc>
        <w:tc>
          <w:tcPr>
            <w:tcW w:w="2800" w:type="dxa"/>
            <w:vAlign w:val="center"/>
          </w:tcPr>
          <w:p w14:paraId="4CC89A5D" w14:textId="403216C6" w:rsidR="00F36AC0" w:rsidRPr="009E366F" w:rsidRDefault="00F36AC0" w:rsidP="00F36AC0">
            <w:pPr>
              <w:jc w:val="center"/>
              <w:rPr>
                <w:rFonts w:cstheme="minorHAnsi"/>
              </w:rPr>
            </w:pPr>
            <w:r w:rsidRPr="009E366F">
              <w:rPr>
                <w:rFonts w:cstheme="minorHAnsi"/>
              </w:rPr>
              <w:t xml:space="preserve">od </w:t>
            </w:r>
            <w:r w:rsidR="009E366F" w:rsidRPr="009E366F">
              <w:rPr>
                <w:rFonts w:cstheme="minorHAnsi"/>
              </w:rPr>
              <w:t>10</w:t>
            </w:r>
            <w:r w:rsidRPr="009E366F">
              <w:rPr>
                <w:rFonts w:cstheme="minorHAnsi"/>
              </w:rPr>
              <w:t>.0</w:t>
            </w:r>
            <w:r w:rsidR="009E366F" w:rsidRPr="009E366F">
              <w:rPr>
                <w:rFonts w:cstheme="minorHAnsi"/>
              </w:rPr>
              <w:t>3</w:t>
            </w:r>
            <w:r w:rsidRPr="009E366F">
              <w:rPr>
                <w:rFonts w:cstheme="minorHAnsi"/>
              </w:rPr>
              <w:t>.202</w:t>
            </w:r>
            <w:r w:rsidR="009E366F" w:rsidRPr="009E366F">
              <w:rPr>
                <w:rFonts w:cstheme="minorHAnsi"/>
              </w:rPr>
              <w:t>5</w:t>
            </w:r>
          </w:p>
          <w:p w14:paraId="40AECB11" w14:textId="2EC03BA8" w:rsidR="00F36AC0" w:rsidRPr="009E366F" w:rsidRDefault="00F36AC0" w:rsidP="00F36AC0">
            <w:pPr>
              <w:jc w:val="center"/>
              <w:rPr>
                <w:rFonts w:cstheme="minorHAnsi"/>
              </w:rPr>
            </w:pPr>
            <w:r w:rsidRPr="009E366F">
              <w:rPr>
                <w:rFonts w:cstheme="minorHAnsi"/>
              </w:rPr>
              <w:t xml:space="preserve">do </w:t>
            </w:r>
            <w:r w:rsidR="009E366F" w:rsidRPr="009E366F">
              <w:rPr>
                <w:rFonts w:cstheme="minorHAnsi"/>
              </w:rPr>
              <w:t>26</w:t>
            </w:r>
            <w:r w:rsidRPr="009E366F">
              <w:rPr>
                <w:rFonts w:cstheme="minorHAnsi"/>
              </w:rPr>
              <w:t>.0</w:t>
            </w:r>
            <w:r w:rsidR="009E366F" w:rsidRPr="009E366F">
              <w:rPr>
                <w:rFonts w:cstheme="minorHAnsi"/>
              </w:rPr>
              <w:t>3</w:t>
            </w:r>
            <w:r w:rsidRPr="009E366F">
              <w:rPr>
                <w:rFonts w:cstheme="minorHAnsi"/>
              </w:rPr>
              <w:t>.202</w:t>
            </w:r>
            <w:r w:rsidR="009E366F" w:rsidRPr="009E366F">
              <w:rPr>
                <w:rFonts w:cstheme="minorHAnsi"/>
              </w:rPr>
              <w:t>5</w:t>
            </w:r>
          </w:p>
        </w:tc>
      </w:tr>
      <w:tr w:rsidR="009E366F" w:rsidRPr="00F71ECB" w14:paraId="0488CF3A" w14:textId="77777777" w:rsidTr="0024297F">
        <w:tc>
          <w:tcPr>
            <w:tcW w:w="651" w:type="dxa"/>
          </w:tcPr>
          <w:p w14:paraId="3469DD76" w14:textId="77777777" w:rsidR="009E366F" w:rsidRPr="00103710" w:rsidRDefault="009E366F" w:rsidP="009E366F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5C61B78E" w14:textId="575CC092" w:rsidR="009E366F" w:rsidRPr="00F36AC0" w:rsidRDefault="009E366F" w:rsidP="009E366F">
            <w:pPr>
              <w:rPr>
                <w:rFonts w:cstheme="minorHAnsi"/>
                <w:color w:val="FF0000"/>
              </w:rPr>
            </w:pPr>
            <w:r w:rsidRPr="009E366F">
              <w:rPr>
                <w:rFonts w:cstheme="minorHAnsi"/>
              </w:rPr>
              <w:t xml:space="preserve">Powiat tucholski </w:t>
            </w:r>
            <w:r w:rsidRPr="009E366F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1C5475EF" w14:textId="77777777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9E366F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6F3D23F1" w14:textId="282E08CD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9E366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Aktywizacja edukacyjna osób dorosłych</w:t>
            </w:r>
            <w:r w:rsidRPr="009E366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798D7C1" w14:textId="77777777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b/>
                <w:bCs/>
                <w:sz w:val="20"/>
                <w:szCs w:val="20"/>
              </w:rPr>
              <w:t xml:space="preserve">LSR Cel szczegółowy C.3 </w:t>
            </w:r>
            <w:r w:rsidRPr="009E366F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5D99BCAF" w14:textId="77777777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</w:p>
          <w:p w14:paraId="6DE880E7" w14:textId="14CA22D1" w:rsidR="009E366F" w:rsidRPr="009E366F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9E366F">
              <w:rPr>
                <w:rFonts w:cstheme="minorHAnsi"/>
                <w:sz w:val="20"/>
                <w:szCs w:val="20"/>
              </w:rPr>
              <w:t>LSR str. 70</w:t>
            </w:r>
            <w:r w:rsidR="00991B4C">
              <w:rPr>
                <w:rFonts w:cstheme="minorHAnsi"/>
                <w:sz w:val="20"/>
                <w:szCs w:val="20"/>
              </w:rPr>
              <w:t>-71</w:t>
            </w:r>
            <w:r w:rsidRPr="009E366F">
              <w:rPr>
                <w:rFonts w:cstheme="minorHAnsi"/>
                <w:sz w:val="20"/>
                <w:szCs w:val="20"/>
              </w:rPr>
              <w:t>; P.3.</w:t>
            </w:r>
            <w:r w:rsidR="00991B4C">
              <w:rPr>
                <w:rFonts w:cstheme="minorHAnsi"/>
                <w:sz w:val="20"/>
                <w:szCs w:val="20"/>
              </w:rPr>
              <w:t>3 BOROWIACKIE LOWE</w:t>
            </w:r>
          </w:p>
          <w:p w14:paraId="2BCBAB90" w14:textId="7AA9290A" w:rsidR="009E366F" w:rsidRPr="00F36AC0" w:rsidRDefault="009E366F" w:rsidP="009E366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4" w:type="dxa"/>
            <w:vAlign w:val="center"/>
          </w:tcPr>
          <w:p w14:paraId="3F817925" w14:textId="5B85743A" w:rsidR="009E366F" w:rsidRPr="00D478B1" w:rsidRDefault="0064211E" w:rsidP="009E366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78B1">
              <w:rPr>
                <w:rFonts w:cstheme="minorHAnsi"/>
                <w:sz w:val="20"/>
                <w:szCs w:val="20"/>
              </w:rPr>
              <w:t>Podmioty publiczne lub prawne będące organami prowadzącymi szkołę podstawową lub ponadpodstawową bez względu na lokalizację lub szkołę wyższą w miastach do 20 tys. mieszkańców</w:t>
            </w:r>
          </w:p>
        </w:tc>
        <w:tc>
          <w:tcPr>
            <w:tcW w:w="2348" w:type="dxa"/>
            <w:vAlign w:val="center"/>
          </w:tcPr>
          <w:p w14:paraId="6511655E" w14:textId="7F05808F" w:rsidR="009E366F" w:rsidRPr="0064211E" w:rsidRDefault="0064211E" w:rsidP="009E366F">
            <w:pPr>
              <w:jc w:val="center"/>
              <w:rPr>
                <w:rFonts w:cstheme="minorHAnsi"/>
              </w:rPr>
            </w:pPr>
            <w:r w:rsidRPr="0064211E">
              <w:rPr>
                <w:rFonts w:cstheme="minorHAnsi"/>
              </w:rPr>
              <w:t>555 550 EUR</w:t>
            </w:r>
          </w:p>
        </w:tc>
        <w:tc>
          <w:tcPr>
            <w:tcW w:w="2800" w:type="dxa"/>
            <w:vAlign w:val="center"/>
          </w:tcPr>
          <w:p w14:paraId="0854EACB" w14:textId="7DFBFB16" w:rsidR="009E366F" w:rsidRPr="0064211E" w:rsidRDefault="0064211E" w:rsidP="009E366F">
            <w:pPr>
              <w:jc w:val="center"/>
              <w:rPr>
                <w:rFonts w:cstheme="minorHAnsi"/>
              </w:rPr>
            </w:pPr>
            <w:r w:rsidRPr="0064211E">
              <w:rPr>
                <w:rFonts w:cstheme="minorHAnsi"/>
              </w:rPr>
              <w:t>od 13.10.2025</w:t>
            </w:r>
          </w:p>
          <w:p w14:paraId="676ABAB0" w14:textId="4FF68BD1" w:rsidR="0064211E" w:rsidRPr="0064211E" w:rsidRDefault="0064211E" w:rsidP="009E366F">
            <w:pPr>
              <w:jc w:val="center"/>
              <w:rPr>
                <w:rFonts w:cstheme="minorHAnsi"/>
              </w:rPr>
            </w:pPr>
            <w:r w:rsidRPr="0064211E">
              <w:rPr>
                <w:rFonts w:cstheme="minorHAnsi"/>
              </w:rPr>
              <w:t>do 31.10.2025</w:t>
            </w:r>
          </w:p>
        </w:tc>
      </w:tr>
      <w:tr w:rsidR="009E366F" w:rsidRPr="00F71ECB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2FF1D9D1" w:rsidR="009E366F" w:rsidRPr="002544E1" w:rsidRDefault="009E366F" w:rsidP="009E366F">
            <w:pPr>
              <w:jc w:val="center"/>
              <w:rPr>
                <w:rFonts w:cstheme="minorHAnsi"/>
                <w:b/>
                <w:bCs/>
              </w:rPr>
            </w:pPr>
            <w:r w:rsidRPr="002544E1">
              <w:rPr>
                <w:rFonts w:cstheme="minorHAnsi"/>
                <w:b/>
                <w:bCs/>
              </w:rPr>
              <w:t>Plan Strategiczny dla Wspólnej Polityki Rolnej na lata 2023-2027 (EFRROW)</w:t>
            </w:r>
          </w:p>
        </w:tc>
      </w:tr>
      <w:tr w:rsidR="009E366F" w:rsidRPr="00F71ECB" w14:paraId="4D6ECCDA" w14:textId="77777777" w:rsidTr="0024297F">
        <w:tc>
          <w:tcPr>
            <w:tcW w:w="651" w:type="dxa"/>
          </w:tcPr>
          <w:p w14:paraId="1976DF06" w14:textId="77777777" w:rsidR="009E366F" w:rsidRPr="00103710" w:rsidRDefault="009E366F" w:rsidP="009E366F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056B66F" w14:textId="6C5189AC" w:rsidR="009E366F" w:rsidRPr="0064211E" w:rsidRDefault="009E366F" w:rsidP="009E366F">
            <w:pPr>
              <w:rPr>
                <w:rFonts w:cstheme="minorHAnsi"/>
              </w:rPr>
            </w:pPr>
            <w:r w:rsidRPr="0064211E">
              <w:rPr>
                <w:rFonts w:cstheme="minorHAnsi"/>
              </w:rPr>
              <w:t xml:space="preserve">Powiat tucholski </w:t>
            </w:r>
            <w:r w:rsidRPr="0064211E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EE5F6E4" w14:textId="77777777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64211E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273D521C" w14:textId="77777777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sz w:val="20"/>
                <w:szCs w:val="20"/>
              </w:rPr>
              <w:t>(RLKS)</w:t>
            </w:r>
          </w:p>
          <w:p w14:paraId="7683C85F" w14:textId="77777777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</w:p>
          <w:p w14:paraId="38AADA4D" w14:textId="77777777" w:rsidR="009E366F" w:rsidRPr="0064211E" w:rsidRDefault="009E366F" w:rsidP="009E3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211E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0DF52286" w14:textId="24F6A702" w:rsidR="009E366F" w:rsidRPr="0064211E" w:rsidRDefault="009E366F" w:rsidP="0064211E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sz w:val="20"/>
                <w:szCs w:val="20"/>
              </w:rPr>
              <w:t>Rozwój przedsiębiorczości poprzez</w:t>
            </w:r>
            <w:r w:rsidR="0064211E" w:rsidRPr="0064211E">
              <w:rPr>
                <w:rFonts w:cstheme="minorHAnsi"/>
                <w:sz w:val="20"/>
                <w:szCs w:val="20"/>
              </w:rPr>
              <w:t xml:space="preserve"> </w:t>
            </w:r>
            <w:r w:rsidRPr="0064211E">
              <w:rPr>
                <w:rFonts w:cstheme="minorHAnsi"/>
                <w:sz w:val="20"/>
                <w:szCs w:val="20"/>
              </w:rPr>
              <w:t xml:space="preserve">podejmowanie pozarolniczej działalności gospodarczej </w:t>
            </w:r>
            <w:r w:rsidR="009E4645">
              <w:rPr>
                <w:rFonts w:cstheme="minorHAnsi"/>
                <w:sz w:val="20"/>
                <w:szCs w:val="20"/>
              </w:rPr>
              <w:t>– „start DG”</w:t>
            </w:r>
          </w:p>
          <w:p w14:paraId="25868542" w14:textId="2CD0E084" w:rsidR="009E366F" w:rsidRPr="0064211E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(dotyczy branży turystycznej            i gospodarki czasu wolnego)</w:t>
            </w:r>
            <w:bookmarkStart w:id="0" w:name="_Hlk130288832"/>
          </w:p>
          <w:bookmarkEnd w:id="0"/>
          <w:p w14:paraId="34B2FD5C" w14:textId="77777777" w:rsidR="009E366F" w:rsidRPr="0064211E" w:rsidRDefault="009E366F" w:rsidP="009E3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1FFD73" w14:textId="77777777" w:rsidR="009E366F" w:rsidRPr="0064211E" w:rsidRDefault="009E366F" w:rsidP="009E366F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35059046"/>
            <w:r w:rsidRPr="0064211E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64211E">
              <w:rPr>
                <w:rFonts w:cstheme="minorHAnsi"/>
                <w:sz w:val="20"/>
                <w:szCs w:val="20"/>
              </w:rPr>
              <w:t xml:space="preserve">: </w:t>
            </w:r>
            <w:r w:rsidRPr="0064211E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64211E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  </w:t>
            </w:r>
            <w:bookmarkEnd w:id="1"/>
          </w:p>
          <w:p w14:paraId="747385F8" w14:textId="77777777" w:rsidR="009E366F" w:rsidRPr="0064211E" w:rsidRDefault="009E366F" w:rsidP="009E366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9A17E38" w14:textId="53DFB8AD" w:rsidR="009E366F" w:rsidRPr="0064211E" w:rsidRDefault="009E366F" w:rsidP="009E366F">
            <w:pPr>
              <w:jc w:val="both"/>
              <w:rPr>
                <w:rFonts w:cstheme="minorHAnsi"/>
                <w:sz w:val="20"/>
                <w:szCs w:val="20"/>
              </w:rPr>
            </w:pPr>
            <w:r w:rsidRPr="0064211E">
              <w:rPr>
                <w:rFonts w:cstheme="minorHAnsi"/>
                <w:sz w:val="20"/>
                <w:szCs w:val="20"/>
              </w:rPr>
              <w:t>LSR str. 56-58,  P.1.1 BORY TUCHOLSKIE NATURALNIE! – przedsiębiorczość</w:t>
            </w:r>
          </w:p>
        </w:tc>
        <w:tc>
          <w:tcPr>
            <w:tcW w:w="3114" w:type="dxa"/>
            <w:vAlign w:val="center"/>
          </w:tcPr>
          <w:p w14:paraId="617180BB" w14:textId="770CDD87" w:rsidR="009E366F" w:rsidRPr="002544E1" w:rsidRDefault="009E366F" w:rsidP="009E366F">
            <w:pPr>
              <w:rPr>
                <w:rFonts w:cstheme="minorHAnsi"/>
                <w:sz w:val="20"/>
                <w:szCs w:val="20"/>
              </w:rPr>
            </w:pPr>
            <w:r w:rsidRPr="002544E1">
              <w:rPr>
                <w:rFonts w:cstheme="minorHAnsi"/>
                <w:sz w:val="20"/>
                <w:szCs w:val="20"/>
              </w:rPr>
              <w:lastRenderedPageBreak/>
              <w:t>wszyscy mieszkańcy (osoby dorosłe) obszaru objętego lokalną strategią rozwoju</w:t>
            </w:r>
          </w:p>
          <w:p w14:paraId="5AAC1EB8" w14:textId="77777777" w:rsidR="009E366F" w:rsidRPr="002544E1" w:rsidRDefault="009E366F" w:rsidP="009E366F">
            <w:pPr>
              <w:rPr>
                <w:rFonts w:cstheme="minorHAnsi"/>
                <w:sz w:val="20"/>
                <w:szCs w:val="20"/>
              </w:rPr>
            </w:pPr>
          </w:p>
          <w:p w14:paraId="6373DF2B" w14:textId="79CE367A" w:rsidR="009E366F" w:rsidRPr="002544E1" w:rsidRDefault="009E366F" w:rsidP="009E366F">
            <w:pPr>
              <w:rPr>
                <w:rFonts w:cstheme="minorHAnsi"/>
              </w:rPr>
            </w:pPr>
          </w:p>
        </w:tc>
        <w:tc>
          <w:tcPr>
            <w:tcW w:w="2348" w:type="dxa"/>
            <w:vAlign w:val="center"/>
          </w:tcPr>
          <w:p w14:paraId="6F455EFF" w14:textId="68923A03" w:rsidR="009E366F" w:rsidRPr="002544E1" w:rsidRDefault="00C44FE3" w:rsidP="009E366F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176 057</w:t>
            </w:r>
            <w:r w:rsidR="009E366F" w:rsidRPr="002544E1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58B028AE" w14:textId="77777777" w:rsidR="002544E1" w:rsidRPr="00CA068F" w:rsidRDefault="002544E1" w:rsidP="002544E1">
            <w:pPr>
              <w:jc w:val="center"/>
              <w:rPr>
                <w:rFonts w:cstheme="minorHAnsi"/>
              </w:rPr>
            </w:pPr>
            <w:r w:rsidRPr="00CA068F">
              <w:rPr>
                <w:rFonts w:cstheme="minorHAnsi"/>
              </w:rPr>
              <w:t>od 14.04.2025</w:t>
            </w:r>
          </w:p>
          <w:p w14:paraId="535A6202" w14:textId="79159351" w:rsidR="009E366F" w:rsidRPr="00F36AC0" w:rsidRDefault="002544E1" w:rsidP="002544E1">
            <w:pPr>
              <w:jc w:val="center"/>
              <w:rPr>
                <w:rFonts w:cstheme="minorHAnsi"/>
                <w:color w:val="FF0000"/>
              </w:rPr>
            </w:pPr>
            <w:r w:rsidRPr="00CA068F">
              <w:rPr>
                <w:rFonts w:cstheme="minorHAnsi"/>
              </w:rPr>
              <w:t>do 30.04.2025</w:t>
            </w:r>
          </w:p>
        </w:tc>
      </w:tr>
      <w:tr w:rsidR="00C44FE3" w:rsidRPr="00F71ECB" w14:paraId="1A57BCEE" w14:textId="77777777" w:rsidTr="0024297F">
        <w:tc>
          <w:tcPr>
            <w:tcW w:w="651" w:type="dxa"/>
          </w:tcPr>
          <w:p w14:paraId="333F4E02" w14:textId="77777777" w:rsidR="00C44FE3" w:rsidRPr="00103710" w:rsidRDefault="00C44FE3" w:rsidP="00C44FE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1EA06A2D" w14:textId="551A8F67" w:rsidR="00C44FE3" w:rsidRPr="00C44FE3" w:rsidRDefault="00C44FE3" w:rsidP="00C44FE3">
            <w:pPr>
              <w:rPr>
                <w:rFonts w:cstheme="minorHAnsi"/>
              </w:rPr>
            </w:pPr>
            <w:r w:rsidRPr="00C44FE3">
              <w:rPr>
                <w:rFonts w:cstheme="minorHAnsi"/>
              </w:rPr>
              <w:t xml:space="preserve">Powiat tucholski </w:t>
            </w:r>
            <w:r w:rsidRPr="00C44FE3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76FC52F5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C44FE3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49077A76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(RLKS)</w:t>
            </w:r>
          </w:p>
          <w:p w14:paraId="3EF1EBA4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</w:p>
          <w:p w14:paraId="61E9C632" w14:textId="77777777" w:rsidR="00C44FE3" w:rsidRPr="00C44FE3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55E4D0DC" w14:textId="77AC6BAC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Rozwój przedsiębiorczości poprzez  rozwijanie pozarolniczej działalności gospodarczej</w:t>
            </w:r>
            <w:r w:rsidR="009E4645">
              <w:rPr>
                <w:rFonts w:cstheme="minorHAnsi"/>
                <w:sz w:val="20"/>
                <w:szCs w:val="20"/>
              </w:rPr>
              <w:t xml:space="preserve"> – „rozwój DG”</w:t>
            </w:r>
          </w:p>
          <w:p w14:paraId="462D6B6D" w14:textId="77777777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>(dotyczy branży turystycznej            i gospodarki czasu wolnego).</w:t>
            </w:r>
            <w:r w:rsidRPr="00C44FE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7F16D4" w14:textId="77777777" w:rsidR="00C44FE3" w:rsidRPr="00C44FE3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9BA1E0" w14:textId="77777777" w:rsidR="00C44FE3" w:rsidRPr="00C44FE3" w:rsidRDefault="00C44FE3" w:rsidP="00C44FE3">
            <w:pPr>
              <w:jc w:val="both"/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C44FE3">
              <w:rPr>
                <w:rFonts w:cstheme="minorHAnsi"/>
                <w:sz w:val="20"/>
                <w:szCs w:val="20"/>
              </w:rPr>
              <w:t xml:space="preserve">: </w:t>
            </w:r>
            <w:r w:rsidRPr="00C44FE3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C44FE3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  </w:t>
            </w:r>
          </w:p>
          <w:p w14:paraId="0A9DE692" w14:textId="77777777" w:rsidR="00C44FE3" w:rsidRPr="00C44FE3" w:rsidRDefault="00C44FE3" w:rsidP="00C44F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B15F39A" w14:textId="66A31A7F" w:rsidR="00C44FE3" w:rsidRPr="00C44FE3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LSR str. 56-58,  P.1.1 BORY TUCHOLSKIE NATURALNIE! – przedsiębiorczość</w:t>
            </w:r>
          </w:p>
        </w:tc>
        <w:tc>
          <w:tcPr>
            <w:tcW w:w="3114" w:type="dxa"/>
            <w:vAlign w:val="center"/>
          </w:tcPr>
          <w:p w14:paraId="0C3A827C" w14:textId="72A5EE1E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2F17B6" w14:textId="3BAC93FB" w:rsidR="00C44FE3" w:rsidRPr="00C44FE3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C44FE3">
              <w:rPr>
                <w:rFonts w:cstheme="minorHAnsi"/>
                <w:sz w:val="20"/>
                <w:szCs w:val="20"/>
              </w:rPr>
              <w:t>lokalni przedsiębiorcy</w:t>
            </w:r>
          </w:p>
        </w:tc>
        <w:tc>
          <w:tcPr>
            <w:tcW w:w="2348" w:type="dxa"/>
            <w:vAlign w:val="center"/>
          </w:tcPr>
          <w:p w14:paraId="7DAD86DE" w14:textId="7B224819" w:rsidR="00C44FE3" w:rsidRPr="00C44FE3" w:rsidRDefault="00C44FE3" w:rsidP="00C44FE3">
            <w:pPr>
              <w:jc w:val="center"/>
              <w:rPr>
                <w:rFonts w:cstheme="minorHAnsi"/>
              </w:rPr>
            </w:pPr>
            <w:r w:rsidRPr="00C44FE3">
              <w:rPr>
                <w:rFonts w:cstheme="minorHAnsi"/>
              </w:rPr>
              <w:t>205 220 EUR</w:t>
            </w:r>
          </w:p>
        </w:tc>
        <w:tc>
          <w:tcPr>
            <w:tcW w:w="2800" w:type="dxa"/>
            <w:vAlign w:val="center"/>
          </w:tcPr>
          <w:p w14:paraId="38BB0704" w14:textId="5FDC9E73" w:rsidR="00C44FE3" w:rsidRPr="002544E1" w:rsidRDefault="002544E1" w:rsidP="00C44FE3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od 08.09.2025</w:t>
            </w:r>
          </w:p>
          <w:p w14:paraId="051BE61E" w14:textId="60E5BCBA" w:rsidR="002544E1" w:rsidRPr="002544E1" w:rsidRDefault="002544E1" w:rsidP="00C44FE3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do 22.09.2025</w:t>
            </w:r>
          </w:p>
        </w:tc>
      </w:tr>
      <w:tr w:rsidR="00C44FE3" w:rsidRPr="00F71ECB" w14:paraId="32E73BC7" w14:textId="77777777" w:rsidTr="00A9069D">
        <w:tc>
          <w:tcPr>
            <w:tcW w:w="651" w:type="dxa"/>
          </w:tcPr>
          <w:p w14:paraId="75172796" w14:textId="77777777" w:rsidR="00C44FE3" w:rsidRPr="00103710" w:rsidRDefault="00C44FE3" w:rsidP="00C44FE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1456A134" w14:textId="05011668" w:rsidR="00C44FE3" w:rsidRPr="009E4645" w:rsidRDefault="00C44FE3" w:rsidP="00C44FE3">
            <w:pPr>
              <w:rPr>
                <w:rFonts w:cstheme="minorHAnsi"/>
              </w:rPr>
            </w:pPr>
            <w:r w:rsidRPr="009E4645">
              <w:rPr>
                <w:rFonts w:cstheme="minorHAnsi"/>
              </w:rPr>
              <w:t xml:space="preserve">Powiat tucholski </w:t>
            </w:r>
            <w:r w:rsidRPr="009E4645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7ADE786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9E4645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3597BE3F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(RLKS)</w:t>
            </w:r>
          </w:p>
          <w:p w14:paraId="196A4411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</w:p>
          <w:p w14:paraId="1CC1F71A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44FB1E29" w14:textId="62BD0EEC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Rozwój pozarolniczych funkcji małych gospodarstw rolnych w zakresie tworzenia zagród edukacyjnych.</w:t>
            </w:r>
            <w:r w:rsidR="009E4645">
              <w:rPr>
                <w:rFonts w:cstheme="minorHAnsi"/>
                <w:sz w:val="20"/>
                <w:szCs w:val="20"/>
              </w:rPr>
              <w:t xml:space="preserve"> – „start ZE”</w:t>
            </w:r>
          </w:p>
          <w:p w14:paraId="70C0F00C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9DD629" w14:textId="34C5DE71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9E4645">
              <w:rPr>
                <w:rFonts w:cstheme="minorHAnsi"/>
                <w:sz w:val="20"/>
                <w:szCs w:val="20"/>
              </w:rPr>
              <w:t xml:space="preserve">: </w:t>
            </w:r>
            <w:r w:rsidRPr="009E4645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9E4645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</w:t>
            </w:r>
          </w:p>
          <w:p w14:paraId="2F447149" w14:textId="77777777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</w:p>
          <w:p w14:paraId="5A72F72B" w14:textId="57FADA49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sz w:val="20"/>
                <w:szCs w:val="20"/>
              </w:rPr>
              <w:t xml:space="preserve">LSR str. 56-58,  P.1.1 BORY TUCHOLSKIE NATURALNIE! – </w:t>
            </w:r>
            <w:r w:rsidR="005B07AA" w:rsidRPr="009E4645">
              <w:rPr>
                <w:rFonts w:cstheme="minorHAnsi"/>
                <w:sz w:val="20"/>
                <w:szCs w:val="20"/>
              </w:rPr>
              <w:t>przedsiębiorczość</w:t>
            </w:r>
          </w:p>
        </w:tc>
        <w:tc>
          <w:tcPr>
            <w:tcW w:w="3114" w:type="dxa"/>
            <w:vAlign w:val="center"/>
          </w:tcPr>
          <w:p w14:paraId="07811E11" w14:textId="491CD5E0" w:rsidR="00C44FE3" w:rsidRPr="00D478B1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D478B1">
              <w:rPr>
                <w:rFonts w:cstheme="minorHAnsi"/>
                <w:sz w:val="20"/>
                <w:szCs w:val="20"/>
              </w:rPr>
              <w:t xml:space="preserve">rolnicy z małych gospodarstw </w:t>
            </w:r>
          </w:p>
        </w:tc>
        <w:tc>
          <w:tcPr>
            <w:tcW w:w="2348" w:type="dxa"/>
            <w:vAlign w:val="center"/>
          </w:tcPr>
          <w:p w14:paraId="7F6B25CC" w14:textId="7920A52D" w:rsidR="00C44FE3" w:rsidRPr="009E4645" w:rsidRDefault="00C44FE3" w:rsidP="00C44FE3">
            <w:pPr>
              <w:jc w:val="center"/>
              <w:rPr>
                <w:rFonts w:ascii="Calibri" w:hAnsi="Calibri" w:cs="Calibri"/>
              </w:rPr>
            </w:pPr>
            <w:r w:rsidRPr="009E4645">
              <w:rPr>
                <w:rFonts w:cstheme="minorHAnsi"/>
              </w:rPr>
              <w:t>176 057 EUR</w:t>
            </w:r>
          </w:p>
        </w:tc>
        <w:tc>
          <w:tcPr>
            <w:tcW w:w="2800" w:type="dxa"/>
            <w:vAlign w:val="center"/>
          </w:tcPr>
          <w:p w14:paraId="02551576" w14:textId="77777777" w:rsidR="002544E1" w:rsidRPr="002544E1" w:rsidRDefault="002544E1" w:rsidP="002544E1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od 08.09.2025</w:t>
            </w:r>
          </w:p>
          <w:p w14:paraId="4C960915" w14:textId="1524F1D0" w:rsidR="00C44FE3" w:rsidRPr="002544E1" w:rsidRDefault="002544E1" w:rsidP="002544E1">
            <w:pPr>
              <w:jc w:val="center"/>
              <w:rPr>
                <w:rFonts w:cstheme="minorHAnsi"/>
              </w:rPr>
            </w:pPr>
            <w:r w:rsidRPr="002544E1">
              <w:rPr>
                <w:rFonts w:cstheme="minorHAnsi"/>
              </w:rPr>
              <w:t>do 22.09.2025</w:t>
            </w:r>
          </w:p>
        </w:tc>
      </w:tr>
      <w:tr w:rsidR="00C44FE3" w:rsidRPr="00F71ECB" w14:paraId="6592DD50" w14:textId="77777777" w:rsidTr="00A9069D">
        <w:tc>
          <w:tcPr>
            <w:tcW w:w="651" w:type="dxa"/>
          </w:tcPr>
          <w:p w14:paraId="7F3B928D" w14:textId="77777777" w:rsidR="00C44FE3" w:rsidRPr="00103710" w:rsidRDefault="00C44FE3" w:rsidP="00C44FE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2B72376A" w14:textId="55FDC23D" w:rsidR="00C44FE3" w:rsidRPr="009E4645" w:rsidRDefault="00C44FE3" w:rsidP="00C44FE3">
            <w:pPr>
              <w:rPr>
                <w:rFonts w:cstheme="minorHAnsi"/>
              </w:rPr>
            </w:pPr>
            <w:r w:rsidRPr="009E4645">
              <w:rPr>
                <w:rFonts w:cstheme="minorHAnsi"/>
              </w:rPr>
              <w:t xml:space="preserve">Powiat tucholski </w:t>
            </w:r>
            <w:r w:rsidRPr="009E4645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3117B60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9E4645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50B6C3DA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(RLKS)</w:t>
            </w:r>
          </w:p>
          <w:p w14:paraId="0E8461F6" w14:textId="77777777" w:rsidR="00C44FE3" w:rsidRPr="009E4645" w:rsidRDefault="00C44FE3" w:rsidP="00C44FE3">
            <w:pPr>
              <w:rPr>
                <w:rFonts w:cstheme="minorHAnsi"/>
                <w:sz w:val="20"/>
                <w:szCs w:val="20"/>
              </w:rPr>
            </w:pPr>
          </w:p>
          <w:p w14:paraId="07AEC3BB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1931B573" w14:textId="22906726" w:rsidR="00C44FE3" w:rsidRPr="009E4645" w:rsidRDefault="009E4645" w:rsidP="00C44FE3">
            <w:pPr>
              <w:rPr>
                <w:rFonts w:cstheme="minorHAnsi"/>
                <w:sz w:val="20"/>
                <w:szCs w:val="20"/>
              </w:rPr>
            </w:pPr>
            <w:r w:rsidRPr="009E4645">
              <w:rPr>
                <w:rFonts w:cstheme="minorHAnsi"/>
                <w:sz w:val="20"/>
                <w:szCs w:val="20"/>
              </w:rPr>
              <w:t>Poprawa dostępu do małej infrastruktury publicznej</w:t>
            </w:r>
            <w:r w:rsidR="00C44FE3" w:rsidRPr="009E4645">
              <w:rPr>
                <w:rFonts w:cstheme="minorHAnsi"/>
                <w:sz w:val="20"/>
                <w:szCs w:val="20"/>
              </w:rPr>
              <w:t>.</w:t>
            </w:r>
            <w:r w:rsidR="00C44FE3" w:rsidRPr="009E46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30AB13B" w14:textId="77777777" w:rsidR="00C44FE3" w:rsidRPr="009E4645" w:rsidRDefault="00C44FE3" w:rsidP="00C44FE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3DDD9A" w14:textId="77777777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9E4645">
              <w:rPr>
                <w:rFonts w:cstheme="minorHAnsi"/>
                <w:sz w:val="20"/>
                <w:szCs w:val="20"/>
              </w:rPr>
              <w:t xml:space="preserve">: </w:t>
            </w:r>
            <w:r w:rsidRPr="009E4645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9E4645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</w:t>
            </w:r>
          </w:p>
          <w:p w14:paraId="1C6B4D7D" w14:textId="77777777" w:rsidR="00C44FE3" w:rsidRPr="009E4645" w:rsidRDefault="00C44FE3" w:rsidP="00C44FE3">
            <w:pPr>
              <w:rPr>
                <w:rFonts w:cstheme="minorHAnsi"/>
                <w:b/>
                <w:bCs/>
              </w:rPr>
            </w:pPr>
          </w:p>
          <w:p w14:paraId="57C4B1A7" w14:textId="6152A343" w:rsidR="00C44FE3" w:rsidRPr="00D65CDE" w:rsidRDefault="00C44FE3" w:rsidP="00C44FE3">
            <w:pPr>
              <w:rPr>
                <w:rFonts w:cstheme="minorHAnsi"/>
                <w:b/>
                <w:bCs/>
              </w:rPr>
            </w:pPr>
            <w:r w:rsidRPr="009E4645">
              <w:rPr>
                <w:rFonts w:cstheme="minorHAnsi"/>
                <w:sz w:val="20"/>
                <w:szCs w:val="20"/>
              </w:rPr>
              <w:t>LSR str. 5</w:t>
            </w:r>
            <w:r w:rsidR="009E4645" w:rsidRPr="009E4645">
              <w:rPr>
                <w:rFonts w:cstheme="minorHAnsi"/>
                <w:sz w:val="20"/>
                <w:szCs w:val="20"/>
              </w:rPr>
              <w:t>8</w:t>
            </w:r>
            <w:r w:rsidRPr="009E4645">
              <w:rPr>
                <w:rFonts w:cstheme="minorHAnsi"/>
                <w:sz w:val="20"/>
                <w:szCs w:val="20"/>
              </w:rPr>
              <w:t>-</w:t>
            </w:r>
            <w:r w:rsidR="009E4645" w:rsidRPr="009E4645">
              <w:rPr>
                <w:rFonts w:cstheme="minorHAnsi"/>
                <w:sz w:val="20"/>
                <w:szCs w:val="20"/>
              </w:rPr>
              <w:t>60</w:t>
            </w:r>
            <w:r w:rsidRPr="009E4645">
              <w:rPr>
                <w:rFonts w:cstheme="minorHAnsi"/>
                <w:sz w:val="20"/>
                <w:szCs w:val="20"/>
              </w:rPr>
              <w:t xml:space="preserve">,  P.1.1 BORY TUCHOLSKIE NATURALNIE! – </w:t>
            </w:r>
            <w:r w:rsidR="009E4645" w:rsidRPr="009E4645">
              <w:rPr>
                <w:rFonts w:cstheme="minorHAnsi"/>
                <w:sz w:val="20"/>
                <w:szCs w:val="20"/>
              </w:rPr>
              <w:t>infrastruktura</w:t>
            </w:r>
          </w:p>
        </w:tc>
        <w:tc>
          <w:tcPr>
            <w:tcW w:w="3114" w:type="dxa"/>
            <w:vAlign w:val="center"/>
          </w:tcPr>
          <w:p w14:paraId="2FE02CD5" w14:textId="04C7A805" w:rsidR="00C44FE3" w:rsidRPr="00D478B1" w:rsidRDefault="009E4645" w:rsidP="00C44FE3">
            <w:pPr>
              <w:rPr>
                <w:rFonts w:cstheme="minorHAnsi"/>
                <w:sz w:val="20"/>
                <w:szCs w:val="20"/>
              </w:rPr>
            </w:pPr>
            <w:r w:rsidRPr="00D478B1">
              <w:rPr>
                <w:rFonts w:cstheme="minorHAnsi"/>
                <w:sz w:val="20"/>
                <w:szCs w:val="20"/>
              </w:rPr>
              <w:t>Osoby prawne: jednostki sektora finansów publicznych (gmina, powiat)</w:t>
            </w:r>
          </w:p>
        </w:tc>
        <w:tc>
          <w:tcPr>
            <w:tcW w:w="2348" w:type="dxa"/>
            <w:vAlign w:val="center"/>
          </w:tcPr>
          <w:p w14:paraId="4624C710" w14:textId="46DC3930" w:rsidR="00C44FE3" w:rsidRPr="009E4645" w:rsidRDefault="009E4645" w:rsidP="00C44FE3">
            <w:pPr>
              <w:jc w:val="center"/>
              <w:rPr>
                <w:rFonts w:ascii="Calibri" w:hAnsi="Calibri" w:cs="Calibri"/>
              </w:rPr>
            </w:pPr>
            <w:r w:rsidRPr="009E4645">
              <w:rPr>
                <w:rFonts w:ascii="Calibri" w:hAnsi="Calibri" w:cs="Calibri"/>
              </w:rPr>
              <w:t>389 000 EUR</w:t>
            </w:r>
          </w:p>
        </w:tc>
        <w:tc>
          <w:tcPr>
            <w:tcW w:w="2800" w:type="dxa"/>
            <w:vAlign w:val="center"/>
          </w:tcPr>
          <w:p w14:paraId="5A95D614" w14:textId="77777777" w:rsidR="002544E1" w:rsidRPr="00CA068F" w:rsidRDefault="002544E1" w:rsidP="002544E1">
            <w:pPr>
              <w:jc w:val="center"/>
              <w:rPr>
                <w:rFonts w:cstheme="minorHAnsi"/>
              </w:rPr>
            </w:pPr>
            <w:r w:rsidRPr="00CA068F">
              <w:rPr>
                <w:rFonts w:cstheme="minorHAnsi"/>
              </w:rPr>
              <w:t>od 14.04.2025</w:t>
            </w:r>
          </w:p>
          <w:p w14:paraId="0BF588EF" w14:textId="4142ADCF" w:rsidR="00C44FE3" w:rsidRPr="00F36AC0" w:rsidRDefault="002544E1" w:rsidP="002544E1">
            <w:pPr>
              <w:jc w:val="center"/>
              <w:rPr>
                <w:rFonts w:cstheme="minorHAnsi"/>
                <w:color w:val="FF0000"/>
              </w:rPr>
            </w:pPr>
            <w:r w:rsidRPr="00CA068F">
              <w:rPr>
                <w:rFonts w:cstheme="minorHAnsi"/>
              </w:rPr>
              <w:t>do 30.04.2025</w:t>
            </w:r>
          </w:p>
        </w:tc>
      </w:tr>
    </w:tbl>
    <w:p w14:paraId="6AE3A145" w14:textId="6D72854C" w:rsidR="00827E5D" w:rsidRPr="00F71ECB" w:rsidRDefault="00827E5D" w:rsidP="00EB6EF9">
      <w:pPr>
        <w:spacing w:after="0"/>
        <w:rPr>
          <w:i/>
          <w:iCs/>
        </w:rPr>
      </w:pPr>
      <w:r w:rsidRPr="00F71ECB">
        <w:lastRenderedPageBreak/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554C5A80" w14:textId="77777777" w:rsidR="004F03EF" w:rsidRDefault="004F03EF" w:rsidP="00564875">
      <w:pPr>
        <w:spacing w:after="0"/>
      </w:pPr>
    </w:p>
    <w:p w14:paraId="36C9D0D4" w14:textId="77777777" w:rsidR="004F03EF" w:rsidRDefault="004F03EF" w:rsidP="00564875">
      <w:pPr>
        <w:spacing w:after="0"/>
      </w:pPr>
    </w:p>
    <w:p w14:paraId="528EBCDC" w14:textId="64DCE584" w:rsidR="00040CA8" w:rsidRDefault="00564875" w:rsidP="00564875">
      <w:pPr>
        <w:spacing w:after="0"/>
      </w:pPr>
      <w:r>
        <w:t xml:space="preserve">Link do Lokalnej Strategii </w:t>
      </w:r>
      <w:r w:rsidR="00E11A5E">
        <w:t>Rozwoju</w:t>
      </w:r>
      <w:r>
        <w:t xml:space="preserve"> „Chochla do borowiackiej grapy” na lata 2023-2029:</w:t>
      </w:r>
    </w:p>
    <w:p w14:paraId="4102B8DF" w14:textId="299D4C40" w:rsidR="00040CA8" w:rsidRDefault="00564875" w:rsidP="00564875">
      <w:pPr>
        <w:spacing w:after="0"/>
      </w:pPr>
      <w:hyperlink r:id="rId8" w:history="1">
        <w:r w:rsidRPr="00D01C86">
          <w:rPr>
            <w:rStyle w:val="Hipercze"/>
          </w:rPr>
          <w:t>http://www.partnerstwo.borytucholskie.pl/sites/default/files/2023_lsr_chochla_-_08.2023_zlozona_w_ramach_uzupelnien_0.pdf</w:t>
        </w:r>
      </w:hyperlink>
    </w:p>
    <w:p w14:paraId="044A3B47" w14:textId="77777777" w:rsidR="00564875" w:rsidRDefault="00564875" w:rsidP="00564875">
      <w:pPr>
        <w:spacing w:after="0"/>
      </w:pPr>
    </w:p>
    <w:p w14:paraId="689415F9" w14:textId="77777777" w:rsidR="00A9069D" w:rsidRDefault="00A9069D" w:rsidP="00564875">
      <w:pPr>
        <w:spacing w:after="0"/>
      </w:pPr>
    </w:p>
    <w:p w14:paraId="492C83A6" w14:textId="77777777" w:rsidR="004F03EF" w:rsidRDefault="004F03EF" w:rsidP="00564875">
      <w:pPr>
        <w:spacing w:after="0"/>
      </w:pPr>
    </w:p>
    <w:p w14:paraId="205A3B1D" w14:textId="77777777" w:rsidR="004F03EF" w:rsidRDefault="004F03EF" w:rsidP="00564875">
      <w:pPr>
        <w:spacing w:after="0"/>
      </w:pPr>
    </w:p>
    <w:p w14:paraId="047610D9" w14:textId="77777777" w:rsidR="004F03EF" w:rsidRDefault="004F03EF" w:rsidP="00564875">
      <w:pPr>
        <w:spacing w:after="0"/>
      </w:pPr>
    </w:p>
    <w:p w14:paraId="0F1871D0" w14:textId="77777777" w:rsidR="00A9069D" w:rsidRDefault="00A9069D" w:rsidP="00564875">
      <w:pPr>
        <w:spacing w:after="0"/>
      </w:pPr>
    </w:p>
    <w:p w14:paraId="17F1F2F8" w14:textId="77777777" w:rsidR="00564875" w:rsidRDefault="00564875" w:rsidP="00564875">
      <w:pPr>
        <w:spacing w:after="0"/>
      </w:pPr>
    </w:p>
    <w:p w14:paraId="3F0D60BB" w14:textId="48F02D32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</w:t>
      </w:r>
      <w:proofErr w:type="spellStart"/>
      <w:r w:rsidR="009C2AED" w:rsidRPr="009C2AED">
        <w:rPr>
          <w:sz w:val="18"/>
          <w:szCs w:val="18"/>
        </w:rPr>
        <w:t>ób</w:t>
      </w:r>
      <w:proofErr w:type="spellEnd"/>
      <w:r w:rsidR="009C2AED" w:rsidRPr="009C2AED">
        <w:rPr>
          <w:sz w:val="18"/>
          <w:szCs w:val="18"/>
        </w:rPr>
        <w:t>) upoważnionej (-</w:t>
      </w:r>
      <w:proofErr w:type="spellStart"/>
      <w:r w:rsidR="009C2AED" w:rsidRPr="009C2AED">
        <w:rPr>
          <w:sz w:val="18"/>
          <w:szCs w:val="18"/>
        </w:rPr>
        <w:t>nych</w:t>
      </w:r>
      <w:proofErr w:type="spellEnd"/>
      <w:r w:rsidR="009C2AED" w:rsidRPr="009C2AED">
        <w:rPr>
          <w:sz w:val="18"/>
          <w:szCs w:val="18"/>
        </w:rPr>
        <w:t>)/</w:t>
      </w:r>
    </w:p>
    <w:p w14:paraId="326B38B1" w14:textId="77777777" w:rsidR="00A11B14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A11B14" w:rsidRDefault="00E144B3" w:rsidP="00A11B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A11B14" w:rsidSect="007802F8">
      <w:headerReference w:type="default" r:id="rId9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F6C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009233E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8ED2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5CC37684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317E7"/>
    <w:rsid w:val="00040CA8"/>
    <w:rsid w:val="0007368E"/>
    <w:rsid w:val="000C1AD2"/>
    <w:rsid w:val="00103710"/>
    <w:rsid w:val="00215D8A"/>
    <w:rsid w:val="00237FA6"/>
    <w:rsid w:val="0024297F"/>
    <w:rsid w:val="002544E1"/>
    <w:rsid w:val="002B2630"/>
    <w:rsid w:val="002B3B49"/>
    <w:rsid w:val="002F2AAB"/>
    <w:rsid w:val="003940BC"/>
    <w:rsid w:val="00444914"/>
    <w:rsid w:val="004B02D5"/>
    <w:rsid w:val="004D3747"/>
    <w:rsid w:val="004F03EF"/>
    <w:rsid w:val="004F7365"/>
    <w:rsid w:val="0050003C"/>
    <w:rsid w:val="00522830"/>
    <w:rsid w:val="005253FC"/>
    <w:rsid w:val="00564875"/>
    <w:rsid w:val="005A765E"/>
    <w:rsid w:val="005B07AA"/>
    <w:rsid w:val="005E10F0"/>
    <w:rsid w:val="0064211E"/>
    <w:rsid w:val="006C2B80"/>
    <w:rsid w:val="00763855"/>
    <w:rsid w:val="007802F8"/>
    <w:rsid w:val="007C7BB0"/>
    <w:rsid w:val="008173A1"/>
    <w:rsid w:val="00823782"/>
    <w:rsid w:val="00827E5D"/>
    <w:rsid w:val="00873A10"/>
    <w:rsid w:val="00962B14"/>
    <w:rsid w:val="00991B4C"/>
    <w:rsid w:val="009B18E3"/>
    <w:rsid w:val="009C2AED"/>
    <w:rsid w:val="009D0DAF"/>
    <w:rsid w:val="009E366F"/>
    <w:rsid w:val="009E4645"/>
    <w:rsid w:val="00A103BB"/>
    <w:rsid w:val="00A11B14"/>
    <w:rsid w:val="00A36FCE"/>
    <w:rsid w:val="00A37B06"/>
    <w:rsid w:val="00A9069D"/>
    <w:rsid w:val="00AA3E45"/>
    <w:rsid w:val="00AF3AD1"/>
    <w:rsid w:val="00B4527E"/>
    <w:rsid w:val="00B566D7"/>
    <w:rsid w:val="00B70287"/>
    <w:rsid w:val="00C12435"/>
    <w:rsid w:val="00C25964"/>
    <w:rsid w:val="00C44FE3"/>
    <w:rsid w:val="00C6675E"/>
    <w:rsid w:val="00CA068F"/>
    <w:rsid w:val="00D25A65"/>
    <w:rsid w:val="00D478B1"/>
    <w:rsid w:val="00D65CDE"/>
    <w:rsid w:val="00D82CB6"/>
    <w:rsid w:val="00D8777B"/>
    <w:rsid w:val="00D93A50"/>
    <w:rsid w:val="00D95B18"/>
    <w:rsid w:val="00DB44ED"/>
    <w:rsid w:val="00DB63CB"/>
    <w:rsid w:val="00DD37BA"/>
    <w:rsid w:val="00DE1C82"/>
    <w:rsid w:val="00DF29FD"/>
    <w:rsid w:val="00E11A5E"/>
    <w:rsid w:val="00E144B3"/>
    <w:rsid w:val="00E2000C"/>
    <w:rsid w:val="00EB2CBE"/>
    <w:rsid w:val="00EB6EF9"/>
    <w:rsid w:val="00F36AC0"/>
    <w:rsid w:val="00F71ECB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4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8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1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.borytucholskie.pl/sites/default/files/2023_lsr_chochla_-_08.2023_zlozona_w_ramach_uzupelnien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Magdalena Żak</cp:lastModifiedBy>
  <cp:revision>32</cp:revision>
  <cp:lastPrinted>2024-12-30T12:46:00Z</cp:lastPrinted>
  <dcterms:created xsi:type="dcterms:W3CDTF">2024-01-25T13:10:00Z</dcterms:created>
  <dcterms:modified xsi:type="dcterms:W3CDTF">2024-12-30T13:30:00Z</dcterms:modified>
</cp:coreProperties>
</file>