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95538" w14:textId="71BD432C" w:rsidR="002933EA" w:rsidRPr="0014737B" w:rsidRDefault="002933EA" w:rsidP="002933EA">
      <w:pPr>
        <w:pStyle w:val="Default"/>
        <w:spacing w:line="276" w:lineRule="auto"/>
        <w:ind w:left="-426"/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</w:pPr>
      <w:r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 xml:space="preserve">4. </w:t>
      </w:r>
      <w:r w:rsidR="0014737B"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>Minimalny z</w:t>
      </w:r>
      <w:r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>akres Wniosku o powierzenie grantu.</w:t>
      </w:r>
    </w:p>
    <w:p w14:paraId="698DE9C6" w14:textId="77777777" w:rsidR="002933EA" w:rsidRPr="0014737B" w:rsidRDefault="002933EA" w:rsidP="002933EA">
      <w:pPr>
        <w:pStyle w:val="Default"/>
        <w:spacing w:line="276" w:lineRule="auto"/>
        <w:rPr>
          <w:rFonts w:ascii="Arial" w:hAnsi="Arial" w:cs="Arial"/>
          <w:b/>
          <w:color w:val="auto"/>
          <w:sz w:val="19"/>
          <w:szCs w:val="19"/>
        </w:rPr>
      </w:pPr>
    </w:p>
    <w:p w14:paraId="15EE92B8" w14:textId="77777777" w:rsidR="002933EA" w:rsidRPr="0014737B" w:rsidRDefault="002933EA" w:rsidP="002933EA">
      <w:pPr>
        <w:spacing w:line="276" w:lineRule="auto"/>
        <w:ind w:left="-426"/>
        <w:jc w:val="left"/>
        <w:rPr>
          <w:rFonts w:ascii="Arial" w:hAnsi="Arial" w:cs="Arial"/>
          <w:sz w:val="19"/>
          <w:szCs w:val="19"/>
        </w:rPr>
      </w:pPr>
    </w:p>
    <w:p w14:paraId="7C7F58EF" w14:textId="77777777" w:rsidR="002933EA" w:rsidRPr="0014737B" w:rsidRDefault="002933EA" w:rsidP="002933EA">
      <w:pPr>
        <w:spacing w:line="360" w:lineRule="auto"/>
        <w:ind w:left="-426"/>
        <w:jc w:val="left"/>
        <w:rPr>
          <w:rFonts w:ascii="Arial" w:hAnsi="Arial" w:cs="Arial"/>
          <w:sz w:val="20"/>
          <w:szCs w:val="20"/>
        </w:rPr>
      </w:pPr>
      <w:r w:rsidRPr="0014737B">
        <w:rPr>
          <w:rFonts w:ascii="Arial" w:hAnsi="Arial" w:cs="Arial"/>
          <w:sz w:val="20"/>
          <w:szCs w:val="20"/>
        </w:rPr>
        <w:t>Wniosek o powierzenie grantu powinien zawierać co najmniej:</w:t>
      </w:r>
    </w:p>
    <w:p w14:paraId="3C83BC97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Informacje dotyczące naboru LGD.</w:t>
      </w:r>
    </w:p>
    <w:p w14:paraId="24E6B8C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Dane identyfikacyjne LGD.</w:t>
      </w:r>
    </w:p>
    <w:p w14:paraId="424AC464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 xml:space="preserve">Dane identyfikacyjne wnioskodawcy. </w:t>
      </w:r>
    </w:p>
    <w:p w14:paraId="495D08F8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Ogólne informacje o projekcie – np. tytuł, okres realizacji, cel projektu, wnioskowana kwota grantu.</w:t>
      </w:r>
    </w:p>
    <w:p w14:paraId="112DE75E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Grupę docelową projektu.</w:t>
      </w:r>
    </w:p>
    <w:p w14:paraId="2911A96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Zasady rekrutacji uczestników projektu.</w:t>
      </w:r>
    </w:p>
    <w:p w14:paraId="259C033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Zadania projektu – opis projektu objętego grantem.</w:t>
      </w:r>
    </w:p>
    <w:p w14:paraId="6D3372E6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Wskaźniki projektu.</w:t>
      </w:r>
    </w:p>
    <w:p w14:paraId="69CBC44F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 xml:space="preserve">Budżet projektu. </w:t>
      </w:r>
    </w:p>
    <w:p w14:paraId="4936F420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Zarządzanie projektem.</w:t>
      </w:r>
    </w:p>
    <w:p w14:paraId="5C4038E7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Potencjał wnioskodawcy do realizacji projektu.</w:t>
      </w:r>
    </w:p>
    <w:p w14:paraId="26D3E87C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Uzasadnienie zgodności projektu z wybranymi Kryteriami Wyboru Grantobiorców.</w:t>
      </w:r>
    </w:p>
    <w:p w14:paraId="2A8AAC79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Załączniki do wniosku o powierzenie grantu.</w:t>
      </w:r>
    </w:p>
    <w:p w14:paraId="2507661D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Oświadczenia i zobowiązania wnioskodawcy.</w:t>
      </w:r>
    </w:p>
    <w:p w14:paraId="27E53D4E" w14:textId="77777777" w:rsidR="002933EA" w:rsidRPr="0014737B" w:rsidRDefault="002933EA" w:rsidP="002933EA">
      <w:pPr>
        <w:tabs>
          <w:tab w:val="left" w:pos="851"/>
        </w:tabs>
        <w:spacing w:line="360" w:lineRule="auto"/>
        <w:jc w:val="left"/>
        <w:rPr>
          <w:rFonts w:ascii="Arial" w:hAnsi="Arial" w:cs="Arial"/>
          <w:sz w:val="19"/>
          <w:szCs w:val="19"/>
        </w:rPr>
      </w:pPr>
    </w:p>
    <w:p w14:paraId="206D99DA" w14:textId="77777777" w:rsidR="002933EA" w:rsidRPr="0014737B" w:rsidRDefault="002933EA" w:rsidP="002933EA">
      <w:pPr>
        <w:tabs>
          <w:tab w:val="left" w:pos="851"/>
        </w:tabs>
        <w:spacing w:line="360" w:lineRule="auto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Wzór formularza wniosku o powierzenie grantu stanowić będzie załącznik do Ogłoszenia o naborze wniosków.</w:t>
      </w:r>
    </w:p>
    <w:p w14:paraId="6CE7A3F1" w14:textId="54B52307" w:rsidR="00F50FDF" w:rsidRPr="0014737B" w:rsidRDefault="00F50FDF" w:rsidP="00D764A3">
      <w:pPr>
        <w:pStyle w:val="NormalnyWeb"/>
        <w:ind w:left="-567"/>
        <w:rPr>
          <w:rFonts w:ascii="Arial" w:hAnsi="Arial" w:cs="Arial"/>
          <w:sz w:val="19"/>
          <w:szCs w:val="19"/>
        </w:rPr>
      </w:pPr>
    </w:p>
    <w:p w14:paraId="3622B328" w14:textId="440DB668" w:rsidR="00BA78FA" w:rsidRPr="0014737B" w:rsidRDefault="00BA78FA">
      <w:pPr>
        <w:rPr>
          <w:rFonts w:ascii="Arial" w:hAnsi="Arial" w:cs="Arial"/>
          <w:sz w:val="19"/>
          <w:szCs w:val="19"/>
        </w:rPr>
      </w:pPr>
    </w:p>
    <w:p w14:paraId="67DAAC66" w14:textId="7900A3CF" w:rsidR="00F50FDF" w:rsidRPr="0014737B" w:rsidRDefault="00F50FDF">
      <w:pPr>
        <w:rPr>
          <w:rFonts w:ascii="Arial" w:hAnsi="Arial" w:cs="Arial"/>
          <w:sz w:val="19"/>
          <w:szCs w:val="19"/>
        </w:rPr>
      </w:pPr>
    </w:p>
    <w:sectPr w:rsidR="00F50FDF" w:rsidRPr="0014737B" w:rsidSect="00744F4F">
      <w:headerReference w:type="default" r:id="rId7"/>
      <w:pgSz w:w="11906" w:h="16838"/>
      <w:pgMar w:top="1417" w:right="849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0A9FB" w14:textId="77777777" w:rsidR="00744F4F" w:rsidRDefault="00744F4F" w:rsidP="00F50FDF">
      <w:r>
        <w:separator/>
      </w:r>
    </w:p>
  </w:endnote>
  <w:endnote w:type="continuationSeparator" w:id="0">
    <w:p w14:paraId="09EAEE76" w14:textId="77777777" w:rsidR="00744F4F" w:rsidRDefault="00744F4F" w:rsidP="00F5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Segoe UI Symbol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E9F4" w14:textId="77777777" w:rsidR="00744F4F" w:rsidRDefault="00744F4F" w:rsidP="00F50FDF">
      <w:r>
        <w:separator/>
      </w:r>
    </w:p>
  </w:footnote>
  <w:footnote w:type="continuationSeparator" w:id="0">
    <w:p w14:paraId="3BEC6F04" w14:textId="77777777" w:rsidR="00744F4F" w:rsidRDefault="00744F4F" w:rsidP="00F5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3B5" w14:textId="5B21CFB4" w:rsidR="00F50FDF" w:rsidRDefault="00F50FDF" w:rsidP="00D764A3">
    <w:pPr>
      <w:pStyle w:val="NormalnyWeb"/>
      <w:ind w:left="-567" w:right="-851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CEF29F" wp14:editId="360911F7">
          <wp:extent cx="1273134" cy="576406"/>
          <wp:effectExtent l="0" t="0" r="3810" b="0"/>
          <wp:docPr id="2005679961" name="Obraz 2005679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826" cy="584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764A3">
      <w:t xml:space="preserve">  </w:t>
    </w:r>
    <w:r>
      <w:rPr>
        <w:noProof/>
      </w:rPr>
      <w:drawing>
        <wp:inline distT="0" distB="0" distL="0" distR="0" wp14:anchorId="3AC06660" wp14:editId="49CFC9FE">
          <wp:extent cx="1606474" cy="514350"/>
          <wp:effectExtent l="0" t="0" r="0" b="0"/>
          <wp:docPr id="5260813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37" cy="522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  <w:r>
      <w:rPr>
        <w:noProof/>
      </w:rPr>
      <w:drawing>
        <wp:inline distT="0" distB="0" distL="0" distR="0" wp14:anchorId="60DDA04D" wp14:editId="315BA6F4">
          <wp:extent cx="1466850" cy="342900"/>
          <wp:effectExtent l="0" t="0" r="0" b="0"/>
          <wp:docPr id="1107130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4244A"/>
    <w:multiLevelType w:val="hybridMultilevel"/>
    <w:tmpl w:val="FD3C94A8"/>
    <w:lvl w:ilvl="0" w:tplc="B69E5968">
      <w:start w:val="1"/>
      <w:numFmt w:val="upperRoman"/>
      <w:lvlText w:val="%1."/>
      <w:lvlJc w:val="left"/>
      <w:pPr>
        <w:ind w:left="851" w:hanging="567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D5601"/>
    <w:multiLevelType w:val="hybridMultilevel"/>
    <w:tmpl w:val="61D210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0754487">
    <w:abstractNumId w:val="0"/>
  </w:num>
  <w:num w:numId="2" w16cid:durableId="123516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14737B"/>
    <w:rsid w:val="001E3C45"/>
    <w:rsid w:val="002933EA"/>
    <w:rsid w:val="006E5150"/>
    <w:rsid w:val="00744F4F"/>
    <w:rsid w:val="00AA2DA8"/>
    <w:rsid w:val="00AF3031"/>
    <w:rsid w:val="00BA78FA"/>
    <w:rsid w:val="00C82284"/>
    <w:rsid w:val="00D764A3"/>
    <w:rsid w:val="00ED31A7"/>
    <w:rsid w:val="00F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3EA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paragraph" w:customStyle="1" w:styleId="Default">
    <w:name w:val="Default"/>
    <w:rsid w:val="002933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93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3</cp:revision>
  <dcterms:created xsi:type="dcterms:W3CDTF">2024-04-26T10:23:00Z</dcterms:created>
  <dcterms:modified xsi:type="dcterms:W3CDTF">2024-04-29T12:35:00Z</dcterms:modified>
</cp:coreProperties>
</file>