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C5298" w14:textId="4FA88C84" w:rsidR="002C410F" w:rsidRPr="002E77E0" w:rsidRDefault="002C410F" w:rsidP="002C410F">
      <w:pPr>
        <w:keepNext/>
        <w:widowControl w:val="0"/>
        <w:suppressAutoHyphens/>
        <w:spacing w:after="240"/>
        <w:jc w:val="both"/>
        <w:outlineLvl w:val="1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</w:pPr>
      <w:bookmarkStart w:id="0" w:name="_Toc56595395"/>
      <w:r w:rsidRPr="002E77E0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  <w:t>1</w:t>
      </w:r>
      <w:r w:rsidR="00912E56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  <w:t>2</w:t>
      </w:r>
      <w:r w:rsidRPr="002E77E0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  <w:t xml:space="preserve">. Wzór uchwały w sprawie </w:t>
      </w:r>
      <w:bookmarkEnd w:id="0"/>
      <w:r w:rsidR="00C149C6" w:rsidRPr="00C149C6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ar-SA"/>
        </w:rPr>
        <w:t>oceny wniosku o powierzenie grantu oraz ustalenia kwoty wsparcia</w:t>
      </w:r>
    </w:p>
    <w:p w14:paraId="73998727" w14:textId="77777777" w:rsidR="002C410F" w:rsidRPr="002E77E0" w:rsidRDefault="002C410F" w:rsidP="002C410F">
      <w:pPr>
        <w:widowControl w:val="0"/>
        <w:suppressAutoHyphens/>
        <w:spacing w:after="0"/>
        <w:jc w:val="center"/>
        <w:rPr>
          <w:rFonts w:ascii="Arial" w:eastAsia="Courier New" w:hAnsi="Arial" w:cs="Arial"/>
          <w:bCs/>
          <w:i/>
          <w:sz w:val="20"/>
          <w:szCs w:val="20"/>
          <w:lang w:eastAsia="ar-SA"/>
        </w:rPr>
      </w:pPr>
      <w:r w:rsidRPr="002E77E0">
        <w:rPr>
          <w:rFonts w:ascii="Arial" w:eastAsia="Courier New" w:hAnsi="Arial" w:cs="Arial"/>
          <w:b/>
          <w:sz w:val="20"/>
          <w:szCs w:val="20"/>
          <w:lang w:eastAsia="ar-SA"/>
        </w:rPr>
        <w:t>Uchwała Nr ..…../.……../.……./….</w:t>
      </w:r>
    </w:p>
    <w:p w14:paraId="63E2DF9F" w14:textId="77777777" w:rsidR="002C410F" w:rsidRPr="002E77E0" w:rsidRDefault="002C410F" w:rsidP="002C410F">
      <w:pPr>
        <w:tabs>
          <w:tab w:val="left" w:pos="3544"/>
        </w:tabs>
        <w:jc w:val="center"/>
        <w:rPr>
          <w:rFonts w:ascii="Arial" w:eastAsiaTheme="minorEastAsia" w:hAnsi="Arial" w:cs="Arial"/>
          <w:bCs/>
          <w:sz w:val="14"/>
          <w:szCs w:val="14"/>
          <w:lang w:eastAsia="pl-PL"/>
        </w:rPr>
      </w:pPr>
      <w:r w:rsidRPr="002E77E0">
        <w:rPr>
          <w:rFonts w:ascii="Arial" w:eastAsiaTheme="minorEastAsia" w:hAnsi="Arial" w:cs="Arial"/>
          <w:bCs/>
          <w:i/>
          <w:sz w:val="14"/>
          <w:szCs w:val="14"/>
          <w:lang w:eastAsia="pl-PL"/>
        </w:rPr>
        <w:t>(Program/ Nr posiedzenia/ Nr uchwały/ Rok podjęcia</w:t>
      </w:r>
      <w:r w:rsidRPr="002E77E0">
        <w:rPr>
          <w:rFonts w:ascii="Arial" w:eastAsiaTheme="minorEastAsia" w:hAnsi="Arial" w:cs="Arial"/>
          <w:bCs/>
          <w:sz w:val="14"/>
          <w:szCs w:val="14"/>
          <w:lang w:eastAsia="pl-PL"/>
        </w:rPr>
        <w:t>)</w:t>
      </w:r>
    </w:p>
    <w:p w14:paraId="5202DB67" w14:textId="77777777" w:rsidR="002E77E0" w:rsidRDefault="002C410F" w:rsidP="002C410F">
      <w:pPr>
        <w:spacing w:line="240" w:lineRule="auto"/>
        <w:jc w:val="center"/>
        <w:rPr>
          <w:rFonts w:ascii="Arial" w:eastAsiaTheme="minorEastAsia" w:hAnsi="Arial" w:cs="Arial"/>
          <w:bCs/>
          <w:sz w:val="20"/>
          <w:szCs w:val="20"/>
          <w:lang w:eastAsia="pl-PL"/>
        </w:rPr>
      </w:pPr>
      <w:r w:rsidRPr="002E77E0">
        <w:rPr>
          <w:rFonts w:ascii="Arial" w:eastAsiaTheme="minorEastAsia" w:hAnsi="Arial" w:cs="Arial"/>
          <w:bCs/>
          <w:sz w:val="20"/>
          <w:szCs w:val="20"/>
          <w:lang w:eastAsia="pl-PL"/>
        </w:rPr>
        <w:t xml:space="preserve">Rady </w:t>
      </w:r>
      <w:r w:rsidR="002E77E0">
        <w:rPr>
          <w:rFonts w:ascii="Arial" w:eastAsiaTheme="minorEastAsia" w:hAnsi="Arial" w:cs="Arial"/>
          <w:bCs/>
          <w:sz w:val="20"/>
          <w:szCs w:val="20"/>
          <w:lang w:eastAsia="pl-PL"/>
        </w:rPr>
        <w:t>Decyzyjnej Partnerstwa „Lokalna Grupa Bory Tucholskie”</w:t>
      </w:r>
    </w:p>
    <w:p w14:paraId="11A9CBBA" w14:textId="61ECBC5B" w:rsidR="002C410F" w:rsidRPr="002E77E0" w:rsidRDefault="002C410F" w:rsidP="002C410F">
      <w:pPr>
        <w:spacing w:line="240" w:lineRule="auto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  <w:r w:rsidRPr="002E77E0">
        <w:rPr>
          <w:rFonts w:ascii="Arial" w:eastAsiaTheme="minorEastAsia" w:hAnsi="Arial" w:cs="Arial"/>
          <w:bCs/>
          <w:sz w:val="20"/>
          <w:szCs w:val="20"/>
          <w:lang w:eastAsia="pl-PL"/>
        </w:rPr>
        <w:t xml:space="preserve"> </w:t>
      </w:r>
      <w:r w:rsidRPr="002E77E0">
        <w:rPr>
          <w:rFonts w:ascii="Arial" w:eastAsiaTheme="minorEastAsia" w:hAnsi="Arial" w:cs="Arial"/>
          <w:bCs/>
          <w:iCs/>
          <w:sz w:val="20"/>
          <w:szCs w:val="20"/>
          <w:lang w:eastAsia="pl-PL"/>
        </w:rPr>
        <w:t>z dnia ……………………………</w:t>
      </w:r>
    </w:p>
    <w:p w14:paraId="39F966CD" w14:textId="77777777" w:rsidR="002C410F" w:rsidRPr="002E77E0" w:rsidRDefault="002C410F" w:rsidP="002C410F">
      <w:pPr>
        <w:widowControl w:val="0"/>
        <w:suppressAutoHyphens/>
        <w:spacing w:after="0" w:line="240" w:lineRule="auto"/>
        <w:jc w:val="center"/>
        <w:rPr>
          <w:rFonts w:ascii="Arial" w:eastAsia="Courier New" w:hAnsi="Arial" w:cs="Arial"/>
          <w:bCs/>
          <w:sz w:val="20"/>
          <w:szCs w:val="20"/>
          <w:lang w:eastAsia="ar-SA"/>
        </w:rPr>
      </w:pPr>
      <w:r w:rsidRPr="002E77E0">
        <w:rPr>
          <w:rFonts w:ascii="Arial" w:hAnsi="Arial" w:cs="Arial"/>
          <w:bCs/>
          <w:sz w:val="20"/>
          <w:szCs w:val="20"/>
        </w:rPr>
        <w:t>w sprawie wyboru projektu objętego grantem oraz ustalenia kwoty wsparcia (grantu)</w:t>
      </w:r>
      <w:r w:rsidRPr="002E77E0">
        <w:rPr>
          <w:rFonts w:ascii="Arial" w:eastAsia="Courier New" w:hAnsi="Arial" w:cs="Arial"/>
          <w:bCs/>
          <w:sz w:val="20"/>
          <w:szCs w:val="20"/>
          <w:lang w:eastAsia="ar-SA"/>
        </w:rPr>
        <w:br/>
      </w:r>
    </w:p>
    <w:p w14:paraId="2FE9A436" w14:textId="77777777" w:rsidR="002C410F" w:rsidRPr="002E77E0" w:rsidRDefault="002C410F" w:rsidP="002C410F">
      <w:pPr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2E77E0">
        <w:rPr>
          <w:rFonts w:ascii="Arial" w:eastAsiaTheme="minorEastAsia" w:hAnsi="Arial" w:cs="Arial"/>
          <w:sz w:val="20"/>
          <w:szCs w:val="20"/>
          <w:lang w:eastAsia="pl-PL"/>
        </w:rPr>
        <w:t>Nr konkursu: ………………………………………</w:t>
      </w:r>
    </w:p>
    <w:p w14:paraId="314D6803" w14:textId="77777777" w:rsidR="002C410F" w:rsidRPr="002E77E0" w:rsidRDefault="002C410F" w:rsidP="002C410F">
      <w:pPr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2E77E0">
        <w:rPr>
          <w:rFonts w:ascii="Arial" w:eastAsiaTheme="minorEastAsia" w:hAnsi="Arial" w:cs="Arial"/>
          <w:sz w:val="20"/>
          <w:szCs w:val="20"/>
          <w:lang w:eastAsia="pl-PL"/>
        </w:rPr>
        <w:t>Imię i nazwisko/ Nazwa Grantobiorcy: …………………………………………………..</w:t>
      </w:r>
    </w:p>
    <w:p w14:paraId="019BFE01" w14:textId="77777777" w:rsidR="002C410F" w:rsidRPr="002E77E0" w:rsidRDefault="002C410F" w:rsidP="002C410F">
      <w:pPr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2E77E0">
        <w:rPr>
          <w:rFonts w:ascii="Arial" w:eastAsiaTheme="minorEastAsia" w:hAnsi="Arial" w:cs="Arial"/>
          <w:sz w:val="20"/>
          <w:szCs w:val="20"/>
          <w:lang w:eastAsia="pl-PL"/>
        </w:rPr>
        <w:t xml:space="preserve">Numer identyfikacyjny </w:t>
      </w:r>
      <w:r w:rsidRPr="002E77E0">
        <w:rPr>
          <w:rFonts w:ascii="Arial" w:eastAsiaTheme="minorEastAsia" w:hAnsi="Arial" w:cs="Arial"/>
          <w:i/>
          <w:sz w:val="20"/>
          <w:szCs w:val="20"/>
          <w:lang w:eastAsia="pl-PL"/>
        </w:rPr>
        <w:t>(jeśli dotyczy)</w:t>
      </w:r>
      <w:r w:rsidRPr="002E77E0">
        <w:rPr>
          <w:rFonts w:ascii="Arial" w:eastAsiaTheme="minorEastAsia" w:hAnsi="Arial" w:cs="Arial"/>
          <w:sz w:val="20"/>
          <w:szCs w:val="20"/>
          <w:lang w:eastAsia="pl-PL"/>
        </w:rPr>
        <w:t>: ………………………..</w:t>
      </w:r>
    </w:p>
    <w:p w14:paraId="586C27B5" w14:textId="495A7DD7" w:rsidR="002C410F" w:rsidRPr="002E77E0" w:rsidRDefault="00C149C6" w:rsidP="002C410F">
      <w:pPr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C149C6">
        <w:rPr>
          <w:rFonts w:ascii="Arial" w:eastAsiaTheme="minorEastAsia" w:hAnsi="Arial" w:cs="Arial"/>
          <w:sz w:val="20"/>
          <w:szCs w:val="20"/>
          <w:lang w:eastAsia="pl-PL"/>
        </w:rPr>
        <w:t xml:space="preserve">Tytuł </w:t>
      </w:r>
      <w:r w:rsidRPr="00C149C6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projektu objętego grantem</w:t>
      </w:r>
      <w:r w:rsidR="002C410F" w:rsidRPr="002E77E0">
        <w:rPr>
          <w:rFonts w:ascii="Arial" w:eastAsiaTheme="minorEastAsia" w:hAnsi="Arial" w:cs="Arial"/>
          <w:sz w:val="20"/>
          <w:szCs w:val="20"/>
          <w:lang w:eastAsia="pl-PL"/>
        </w:rPr>
        <w:t>: …………………………………………………..</w:t>
      </w:r>
    </w:p>
    <w:p w14:paraId="483C1F33" w14:textId="77777777" w:rsidR="002C410F" w:rsidRPr="002E77E0" w:rsidRDefault="002C410F" w:rsidP="002C410F">
      <w:pPr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2E77E0">
        <w:rPr>
          <w:rFonts w:ascii="Arial" w:eastAsiaTheme="minorEastAsia" w:hAnsi="Arial" w:cs="Arial"/>
          <w:sz w:val="20"/>
          <w:szCs w:val="20"/>
          <w:lang w:eastAsia="pl-PL"/>
        </w:rPr>
        <w:t>Wnioskowana kwota wsparcia: ………………………… zł</w:t>
      </w:r>
    </w:p>
    <w:p w14:paraId="4585C1AB" w14:textId="26E3C7DB" w:rsidR="002C410F" w:rsidRPr="002E77E0" w:rsidRDefault="002C410F" w:rsidP="002C410F">
      <w:pPr>
        <w:autoSpaceDE w:val="0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2E77E0">
        <w:rPr>
          <w:rFonts w:ascii="Arial" w:eastAsiaTheme="minorEastAsia" w:hAnsi="Arial" w:cs="Arial"/>
          <w:sz w:val="20"/>
          <w:szCs w:val="20"/>
          <w:lang w:eastAsia="pl-PL"/>
        </w:rPr>
        <w:t xml:space="preserve">Na podstawie Art. 17 ust. 4 lit. f pkt. 3 ustawy o RLKS, </w:t>
      </w:r>
      <w:r w:rsidR="002E77E0" w:rsidRPr="002E77E0">
        <w:rPr>
          <w:rFonts w:ascii="Arial" w:eastAsiaTheme="minorEastAsia" w:hAnsi="Arial" w:cs="Arial"/>
          <w:sz w:val="20"/>
          <w:szCs w:val="20"/>
          <w:lang w:eastAsia="pl-PL"/>
        </w:rPr>
        <w:t>§14 ust. 2 i 3 Statutu Partnerstwa "Lokalna Grupa Działania Bory Tucholskie"</w:t>
      </w:r>
      <w:r w:rsidR="002E77E0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Pr="002E77E0">
        <w:rPr>
          <w:rFonts w:ascii="Arial" w:eastAsiaTheme="minorEastAsia" w:hAnsi="Arial" w:cs="Arial"/>
          <w:sz w:val="20"/>
          <w:szCs w:val="20"/>
          <w:lang w:eastAsia="pl-PL"/>
        </w:rPr>
        <w:t xml:space="preserve">oraz </w:t>
      </w:r>
      <w:r w:rsidR="002E77E0" w:rsidRPr="002E77E0">
        <w:rPr>
          <w:rFonts w:ascii="Arial" w:eastAsiaTheme="minorEastAsia" w:hAnsi="Arial" w:cs="Arial"/>
          <w:sz w:val="20"/>
          <w:szCs w:val="20"/>
          <w:lang w:eastAsia="pl-PL"/>
        </w:rPr>
        <w:t xml:space="preserve">§ 5 ust. 1 pkt. 11 </w:t>
      </w:r>
      <w:r w:rsidRPr="002E77E0">
        <w:rPr>
          <w:rFonts w:ascii="Arial" w:eastAsiaTheme="minorEastAsia" w:hAnsi="Arial" w:cs="Arial"/>
          <w:sz w:val="20"/>
          <w:szCs w:val="20"/>
          <w:lang w:eastAsia="pl-PL"/>
        </w:rPr>
        <w:t xml:space="preserve">Umowy o warunkach i sposobie realizacji strategii rozwoju lokalnego kierowanego przez społeczność zawartej między Zarządem Województwa Kujawsko-Pomorskiego a </w:t>
      </w:r>
      <w:r w:rsidR="002E77E0" w:rsidRPr="002E77E0">
        <w:rPr>
          <w:rFonts w:ascii="Arial" w:eastAsiaTheme="minorEastAsia" w:hAnsi="Arial" w:cs="Arial"/>
          <w:sz w:val="20"/>
          <w:szCs w:val="20"/>
          <w:lang w:eastAsia="pl-PL"/>
        </w:rPr>
        <w:t xml:space="preserve">Partnerstwem "Lokalna Grupa Działania Bory Tucholskie"  </w:t>
      </w:r>
      <w:r w:rsidRPr="002E77E0">
        <w:rPr>
          <w:rFonts w:ascii="Arial" w:eastAsiaTheme="minorEastAsia" w:hAnsi="Arial" w:cs="Arial"/>
          <w:sz w:val="20"/>
          <w:szCs w:val="20"/>
          <w:lang w:eastAsia="pl-PL"/>
        </w:rPr>
        <w:t>uchwala się, co następuje:</w:t>
      </w:r>
    </w:p>
    <w:p w14:paraId="3763844E" w14:textId="57BBD8D1" w:rsidR="002C410F" w:rsidRPr="002E77E0" w:rsidRDefault="002C410F" w:rsidP="002C410F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E77E0">
        <w:rPr>
          <w:rFonts w:ascii="Arial" w:eastAsia="Times New Roman" w:hAnsi="Arial" w:cs="Arial"/>
          <w:sz w:val="20"/>
          <w:szCs w:val="20"/>
          <w:lang w:eastAsia="ar-SA"/>
        </w:rPr>
        <w:t xml:space="preserve">Po przeprowadzeniu procedury wyboru i oceny wniosku o powierzenie grantu oraz zgodnie z </w:t>
      </w:r>
      <w:r w:rsidRPr="002E77E0">
        <w:rPr>
          <w:rFonts w:ascii="Arial" w:eastAsia="Times New Roman" w:hAnsi="Arial" w:cs="Arial"/>
          <w:i/>
          <w:sz w:val="20"/>
          <w:szCs w:val="20"/>
          <w:lang w:eastAsia="ar-SA"/>
        </w:rPr>
        <w:t>Regulaminem Rady LGD</w:t>
      </w:r>
      <w:r w:rsidRPr="002E77E0">
        <w:rPr>
          <w:rFonts w:ascii="Arial" w:eastAsia="Times New Roman" w:hAnsi="Arial" w:cs="Arial"/>
          <w:sz w:val="20"/>
          <w:szCs w:val="20"/>
          <w:lang w:eastAsia="ar-SA"/>
        </w:rPr>
        <w:t xml:space="preserve"> zatwierdza się, że </w:t>
      </w:r>
      <w:r w:rsidRPr="00C149C6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przedmiotow</w:t>
      </w:r>
      <w:r w:rsidR="00C149C6" w:rsidRPr="00C149C6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y wniosek</w:t>
      </w:r>
      <w:r w:rsidRPr="002E77E0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7FD76D3D" w14:textId="74C7BBDA" w:rsidR="002C410F" w:rsidRPr="002E77E0" w:rsidRDefault="002C410F" w:rsidP="002C410F">
      <w:pPr>
        <w:numPr>
          <w:ilvl w:val="0"/>
          <w:numId w:val="3"/>
        </w:numPr>
        <w:suppressAutoHyphens/>
        <w:spacing w:after="0" w:line="276" w:lineRule="auto"/>
        <w:ind w:left="851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E77E0">
        <w:rPr>
          <w:rFonts w:ascii="Arial" w:eastAsia="Times New Roman" w:hAnsi="Arial" w:cs="Arial"/>
          <w:sz w:val="20"/>
          <w:szCs w:val="20"/>
          <w:lang w:eastAsia="ar-SA"/>
        </w:rPr>
        <w:t>jest zgodna  z</w:t>
      </w:r>
      <w:r w:rsidR="00AB2959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AB2959" w:rsidRPr="00AB2959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Regulaminem</w:t>
      </w:r>
      <w:r w:rsidR="00AB2959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naboru</w:t>
      </w:r>
    </w:p>
    <w:p w14:paraId="0686B340" w14:textId="77777777" w:rsidR="002C410F" w:rsidRPr="002E77E0" w:rsidRDefault="002C410F" w:rsidP="002C410F">
      <w:pPr>
        <w:numPr>
          <w:ilvl w:val="0"/>
          <w:numId w:val="3"/>
        </w:numPr>
        <w:suppressAutoHyphens/>
        <w:spacing w:after="0" w:line="276" w:lineRule="auto"/>
        <w:ind w:left="851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E77E0">
        <w:rPr>
          <w:rFonts w:ascii="Arial" w:eastAsia="Times New Roman" w:hAnsi="Arial" w:cs="Arial"/>
          <w:sz w:val="20"/>
          <w:szCs w:val="20"/>
          <w:lang w:eastAsia="ar-SA"/>
        </w:rPr>
        <w:t>została / nie została</w:t>
      </w:r>
      <w:r w:rsidRPr="002E77E0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footnoteReference w:id="1"/>
      </w:r>
      <w:r w:rsidRPr="002E77E0">
        <w:rPr>
          <w:rFonts w:ascii="Arial" w:eastAsia="Times New Roman" w:hAnsi="Arial" w:cs="Arial"/>
          <w:sz w:val="20"/>
          <w:szCs w:val="20"/>
          <w:lang w:eastAsia="ar-SA"/>
        </w:rPr>
        <w:t xml:space="preserve"> wybrana do realizacji w ramach LSR.</w:t>
      </w:r>
    </w:p>
    <w:p w14:paraId="78975BEA" w14:textId="77777777" w:rsidR="002C410F" w:rsidRPr="002E77E0" w:rsidRDefault="002C410F" w:rsidP="002C410F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2E77E0">
        <w:rPr>
          <w:rFonts w:ascii="Arial" w:eastAsia="Times New Roman" w:hAnsi="Arial" w:cs="Arial"/>
          <w:sz w:val="20"/>
          <w:szCs w:val="20"/>
          <w:lang w:eastAsia="ar-SA"/>
        </w:rPr>
        <w:t>Przyczyny niewybrania</w:t>
      </w:r>
      <w:r w:rsidRPr="002E77E0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footnoteReference w:id="2"/>
      </w:r>
      <w:r w:rsidRPr="002E77E0">
        <w:rPr>
          <w:rFonts w:ascii="Arial" w:eastAsia="Times New Roman" w:hAnsi="Arial" w:cs="Arial"/>
          <w:sz w:val="20"/>
          <w:szCs w:val="20"/>
          <w:lang w:eastAsia="ar-SA"/>
        </w:rPr>
        <w:t>: ………………………………………………………………………………...…………………………………………………………………………………………………………</w:t>
      </w:r>
    </w:p>
    <w:p w14:paraId="61AE0CA7" w14:textId="260FBBEC" w:rsidR="002C410F" w:rsidRPr="002E77E0" w:rsidRDefault="00C149C6" w:rsidP="002C410F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149C6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Wniosek o powierzenie grantu</w:t>
      </w:r>
      <w:r w:rsidR="002C410F" w:rsidRPr="00C149C6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uzyskał </w:t>
      </w:r>
      <w:r w:rsidR="002C410F" w:rsidRPr="002E77E0">
        <w:rPr>
          <w:rFonts w:ascii="Arial" w:eastAsia="Times New Roman" w:hAnsi="Arial" w:cs="Arial"/>
          <w:sz w:val="20"/>
          <w:szCs w:val="20"/>
          <w:lang w:eastAsia="ar-SA"/>
        </w:rPr>
        <w:t xml:space="preserve">………….. pkt. w ramach oceny spełnienia dostępowych kryteriów wyboru grantobiorców i </w:t>
      </w:r>
      <w:r w:rsidR="002C410F" w:rsidRPr="00C149C6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osiągn</w:t>
      </w:r>
      <w:r w:rsidRPr="00C149C6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ął</w:t>
      </w:r>
      <w:r w:rsidR="002C410F" w:rsidRPr="00C149C6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/ nie osiągn</w:t>
      </w:r>
      <w:r w:rsidRPr="00C149C6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ął</w:t>
      </w:r>
      <w:r w:rsidR="002C410F" w:rsidRPr="00C149C6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 w:rsidR="002C410F" w:rsidRPr="002E77E0">
        <w:rPr>
          <w:rFonts w:ascii="Arial" w:eastAsia="Times New Roman" w:hAnsi="Arial" w:cs="Arial"/>
          <w:sz w:val="20"/>
          <w:szCs w:val="20"/>
          <w:lang w:eastAsia="ar-SA"/>
        </w:rPr>
        <w:t>minimum punktowe(-go).</w:t>
      </w:r>
    </w:p>
    <w:p w14:paraId="6D284B31" w14:textId="77777777" w:rsidR="002C410F" w:rsidRPr="002E77E0" w:rsidRDefault="002C410F" w:rsidP="002C410F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E77E0">
        <w:rPr>
          <w:rFonts w:ascii="Arial" w:eastAsia="Times New Roman" w:hAnsi="Arial" w:cs="Arial"/>
          <w:sz w:val="20"/>
          <w:szCs w:val="20"/>
          <w:u w:val="single"/>
          <w:lang w:eastAsia="ar-SA"/>
        </w:rPr>
        <w:t>Uzasadnienie oceny:</w:t>
      </w:r>
      <w:r w:rsidRPr="002E77E0">
        <w:rPr>
          <w:rFonts w:ascii="Arial" w:eastAsia="Times New Roman" w:hAnsi="Arial" w:cs="Arial"/>
          <w:sz w:val="20"/>
          <w:szCs w:val="20"/>
          <w:lang w:eastAsia="ar-SA"/>
        </w:rPr>
        <w:t xml:space="preserve"> Przedstawiony przez grantobiorcę wniosek o powierzenie grantu wraz załącznikami pozwala jednoznacznie stwierdzić, iż operacja spełnia / nie spełnia dostępowych kryteriów wyboru</w:t>
      </w:r>
      <w:r w:rsidRPr="002E77E0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1</w:t>
      </w:r>
      <w:r w:rsidRPr="002E77E0">
        <w:rPr>
          <w:rFonts w:ascii="Arial" w:eastAsia="Times New Roman" w:hAnsi="Arial" w:cs="Arial"/>
          <w:sz w:val="20"/>
          <w:szCs w:val="20"/>
          <w:lang w:eastAsia="ar-SA"/>
        </w:rPr>
        <w:t xml:space="preserve"> i jest możliwa / nie jest możliwa</w:t>
      </w:r>
      <w:r w:rsidRPr="002E77E0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1</w:t>
      </w:r>
      <w:r w:rsidRPr="002E77E0">
        <w:rPr>
          <w:rFonts w:ascii="Arial" w:eastAsia="Times New Roman" w:hAnsi="Arial" w:cs="Arial"/>
          <w:sz w:val="20"/>
          <w:szCs w:val="20"/>
          <w:lang w:eastAsia="ar-SA"/>
        </w:rPr>
        <w:t xml:space="preserve"> do realizacji w ramach LSR.</w:t>
      </w:r>
    </w:p>
    <w:p w14:paraId="3DD97F8D" w14:textId="12C492F3" w:rsidR="002C410F" w:rsidRPr="002E77E0" w:rsidRDefault="00C149C6" w:rsidP="002C410F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149C6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Wniosek o powierzenie grantu  </w:t>
      </w:r>
      <w:r w:rsidR="002C410F" w:rsidRPr="002E77E0">
        <w:rPr>
          <w:rFonts w:ascii="Arial" w:eastAsia="Times New Roman" w:hAnsi="Arial" w:cs="Arial"/>
          <w:sz w:val="20"/>
          <w:szCs w:val="20"/>
          <w:lang w:eastAsia="ar-SA"/>
        </w:rPr>
        <w:t>mieści się / nie mieści się</w:t>
      </w:r>
      <w:r w:rsidR="002C410F" w:rsidRPr="002E77E0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1</w:t>
      </w:r>
      <w:r w:rsidR="002C410F" w:rsidRPr="002E77E0">
        <w:rPr>
          <w:rFonts w:ascii="Arial" w:eastAsia="Times New Roman" w:hAnsi="Arial" w:cs="Arial"/>
          <w:sz w:val="20"/>
          <w:szCs w:val="20"/>
          <w:lang w:eastAsia="ar-SA"/>
        </w:rPr>
        <w:t xml:space="preserve"> w limicie</w:t>
      </w:r>
      <w:r w:rsidR="002C410F" w:rsidRPr="002E77E0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footnoteReference w:id="3"/>
      </w:r>
      <w:r w:rsidR="002C410F" w:rsidRPr="002E77E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2C410F" w:rsidRPr="002E77E0">
        <w:rPr>
          <w:rFonts w:ascii="Arial" w:eastAsia="Times New Roman" w:hAnsi="Arial" w:cs="Arial"/>
          <w:sz w:val="20"/>
          <w:szCs w:val="20"/>
          <w:lang w:eastAsia="ar-SA"/>
        </w:rPr>
        <w:t>środków przewidzianym w ogłoszeniu  o naborze wniosków.</w:t>
      </w:r>
    </w:p>
    <w:p w14:paraId="5BFF1BAA" w14:textId="77777777" w:rsidR="002C410F" w:rsidRPr="002E77E0" w:rsidRDefault="002C410F" w:rsidP="002C410F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2E77E0">
        <w:rPr>
          <w:rFonts w:ascii="Arial" w:hAnsi="Arial" w:cs="Arial"/>
          <w:sz w:val="20"/>
          <w:szCs w:val="20"/>
        </w:rPr>
        <w:t>Dla projektu objętego grantem ustalono kwotę wsparcia (grantu) w wysokości do</w:t>
      </w:r>
      <w:r w:rsidRPr="002E77E0">
        <w:rPr>
          <w:rFonts w:ascii="Arial" w:eastAsia="Times New Roman" w:hAnsi="Arial" w:cs="Arial"/>
          <w:sz w:val="20"/>
          <w:szCs w:val="20"/>
          <w:lang w:eastAsia="ar-SA"/>
        </w:rPr>
        <w:t xml:space="preserve"> …………….. zł</w:t>
      </w:r>
      <w:r w:rsidRPr="002E77E0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footnoteReference w:id="4"/>
      </w:r>
      <w:r w:rsidRPr="002E77E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4D5219F" w14:textId="6AB2A1AB" w:rsidR="002C410F" w:rsidRPr="002E77E0" w:rsidRDefault="002E77E0" w:rsidP="002C410F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E77E0">
        <w:rPr>
          <w:rFonts w:ascii="Arial" w:eastAsia="Times New Roman" w:hAnsi="Arial" w:cs="Arial"/>
          <w:sz w:val="20"/>
          <w:szCs w:val="20"/>
          <w:u w:val="single"/>
          <w:lang w:eastAsia="ar-SA"/>
        </w:rPr>
        <w:t>Ustalona kwota grantu została obniżona z uwagi na</w:t>
      </w:r>
      <w:r w:rsidR="002C410F" w:rsidRPr="002E77E0">
        <w:rPr>
          <w:rFonts w:ascii="Arial" w:eastAsia="Times New Roman" w:hAnsi="Arial" w:cs="Arial"/>
          <w:sz w:val="20"/>
          <w:szCs w:val="20"/>
          <w:u w:val="single"/>
          <w:vertAlign w:val="superscript"/>
          <w:lang w:eastAsia="ar-SA"/>
        </w:rPr>
        <w:footnoteReference w:id="5"/>
      </w:r>
      <w:r w:rsidR="002C410F" w:rsidRPr="002E77E0">
        <w:rPr>
          <w:rFonts w:ascii="Arial" w:eastAsia="Times New Roman" w:hAnsi="Arial" w:cs="Arial"/>
          <w:sz w:val="20"/>
          <w:szCs w:val="20"/>
          <w:u w:val="single"/>
          <w:lang w:eastAsia="ar-SA"/>
        </w:rPr>
        <w:t>:</w:t>
      </w:r>
      <w:r w:rsidR="002C410F" w:rsidRPr="002E77E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5F77BAEF" w14:textId="1AA8BCA6" w:rsidR="002C410F" w:rsidRPr="002E77E0" w:rsidRDefault="002C410F" w:rsidP="002E77E0">
      <w:pPr>
        <w:pStyle w:val="Tekstpodstawowy2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2E77E0">
        <w:rPr>
          <w:rFonts w:ascii="Arial" w:hAnsi="Arial" w:cs="Arial"/>
          <w:sz w:val="20"/>
          <w:szCs w:val="20"/>
          <w:lang w:val="pl-PL"/>
        </w:rPr>
        <w:t xml:space="preserve">stwierdzenie przez Radę LGD </w:t>
      </w:r>
      <w:proofErr w:type="spellStart"/>
      <w:r w:rsidRPr="002E77E0">
        <w:rPr>
          <w:rFonts w:ascii="Arial" w:hAnsi="Arial" w:cs="Arial"/>
          <w:sz w:val="20"/>
          <w:szCs w:val="20"/>
          <w:lang w:val="pl-PL"/>
        </w:rPr>
        <w:t>niekwalifikowalności</w:t>
      </w:r>
      <w:proofErr w:type="spellEnd"/>
      <w:r w:rsidRPr="002E77E0">
        <w:rPr>
          <w:rFonts w:ascii="Arial" w:hAnsi="Arial" w:cs="Arial"/>
          <w:sz w:val="20"/>
          <w:szCs w:val="20"/>
          <w:lang w:val="pl-PL"/>
        </w:rPr>
        <w:t xml:space="preserve"> lub nieracjonalności danego kosztu,</w:t>
      </w:r>
    </w:p>
    <w:p w14:paraId="0F4B4B6D" w14:textId="5659EDA4" w:rsidR="002C410F" w:rsidRPr="002E77E0" w:rsidRDefault="002C410F" w:rsidP="002E77E0">
      <w:pPr>
        <w:pStyle w:val="Tekstpodstawowy2"/>
        <w:numPr>
          <w:ilvl w:val="0"/>
          <w:numId w:val="5"/>
        </w:numPr>
        <w:spacing w:after="0" w:line="276" w:lineRule="auto"/>
        <w:jc w:val="both"/>
        <w:rPr>
          <w:rFonts w:ascii="Arial" w:eastAsia="Courier New" w:hAnsi="Arial" w:cs="Arial"/>
          <w:sz w:val="20"/>
          <w:szCs w:val="20"/>
        </w:rPr>
      </w:pPr>
      <w:r w:rsidRPr="002E77E0">
        <w:rPr>
          <w:rFonts w:ascii="Arial" w:eastAsia="Courier New" w:hAnsi="Arial" w:cs="Arial"/>
          <w:sz w:val="20"/>
          <w:szCs w:val="20"/>
        </w:rPr>
        <w:t>Wnioskowana kwota dofinansowania powoduje, że projekt nie mieści się w limicie środków</w:t>
      </w:r>
    </w:p>
    <w:p w14:paraId="56995DF4" w14:textId="52FE9567" w:rsidR="002C410F" w:rsidRPr="002E77E0" w:rsidRDefault="002C410F" w:rsidP="002E77E0">
      <w:pPr>
        <w:pStyle w:val="Tekstpodstawowy2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bookmarkStart w:id="1" w:name="Wybór2"/>
      <w:bookmarkEnd w:id="1"/>
      <w:r w:rsidRPr="002E77E0">
        <w:rPr>
          <w:rFonts w:ascii="Arial" w:hAnsi="Arial" w:cs="Arial"/>
          <w:sz w:val="20"/>
          <w:szCs w:val="20"/>
          <w:lang w:val="pl-PL"/>
        </w:rPr>
        <w:t xml:space="preserve">niezastosowanie przez Grantobiorcę katalogu stawek maksymalnych </w:t>
      </w:r>
      <w:r w:rsidRPr="002E77E0">
        <w:rPr>
          <w:rFonts w:ascii="Arial" w:hAnsi="Arial" w:cs="Arial"/>
          <w:i/>
          <w:sz w:val="20"/>
          <w:szCs w:val="20"/>
          <w:lang w:val="pl-PL"/>
        </w:rPr>
        <w:t>(jeśli dotyczy),</w:t>
      </w:r>
    </w:p>
    <w:p w14:paraId="54B62CCF" w14:textId="0BB66EAE" w:rsidR="002C410F" w:rsidRPr="002E77E0" w:rsidRDefault="002C410F" w:rsidP="002E77E0">
      <w:pPr>
        <w:pStyle w:val="Tekstpodstawowy2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bookmarkStart w:id="2" w:name="Wybór3"/>
      <w:bookmarkEnd w:id="2"/>
      <w:r w:rsidRPr="002E77E0">
        <w:rPr>
          <w:rFonts w:ascii="Arial" w:hAnsi="Arial" w:cs="Arial"/>
          <w:sz w:val="20"/>
          <w:szCs w:val="20"/>
          <w:lang w:val="pl-PL"/>
        </w:rPr>
        <w:t xml:space="preserve">niezastosowanie się Grantobiorcy do </w:t>
      </w:r>
      <w:r w:rsidRPr="002E77E0">
        <w:rPr>
          <w:rFonts w:ascii="Arial" w:hAnsi="Arial" w:cs="Arial"/>
          <w:i/>
          <w:sz w:val="20"/>
          <w:szCs w:val="20"/>
          <w:lang w:val="pl-PL"/>
        </w:rPr>
        <w:t>Wytycznych w zakresie kwalifikowalności wydatków w ramach Europejskiego Funduszu Społecznego Plus</w:t>
      </w:r>
      <w:r w:rsidRPr="002E77E0">
        <w:rPr>
          <w:rFonts w:ascii="Arial" w:hAnsi="Arial" w:cs="Arial"/>
          <w:sz w:val="20"/>
          <w:szCs w:val="20"/>
          <w:lang w:val="pl-PL"/>
        </w:rPr>
        <w:t>,</w:t>
      </w:r>
    </w:p>
    <w:p w14:paraId="6BE1F2DD" w14:textId="70C0D004" w:rsidR="002C410F" w:rsidRPr="002E77E0" w:rsidRDefault="002C410F" w:rsidP="002E77E0">
      <w:pPr>
        <w:pStyle w:val="Tekstpodstawowy2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bookmarkStart w:id="3" w:name="Wybór4"/>
      <w:bookmarkEnd w:id="3"/>
      <w:r w:rsidRPr="002E77E0">
        <w:rPr>
          <w:rFonts w:ascii="Arial" w:hAnsi="Arial" w:cs="Arial"/>
          <w:sz w:val="20"/>
          <w:szCs w:val="20"/>
          <w:lang w:val="pl-PL"/>
        </w:rPr>
        <w:t>przekroczenie dopuszczalnego poziomu kosztów administracyjnych,</w:t>
      </w:r>
    </w:p>
    <w:p w14:paraId="562EF72E" w14:textId="2FF91C3F" w:rsidR="002C410F" w:rsidRDefault="002C410F" w:rsidP="002E77E0">
      <w:pPr>
        <w:pStyle w:val="Tekstpodstawowy2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bookmarkStart w:id="4" w:name="Wybór5"/>
      <w:bookmarkEnd w:id="4"/>
      <w:r w:rsidRPr="002E77E0">
        <w:rPr>
          <w:rFonts w:ascii="Arial" w:hAnsi="Arial" w:cs="Arial"/>
          <w:sz w:val="20"/>
          <w:szCs w:val="20"/>
          <w:lang w:val="pl-PL"/>
        </w:rPr>
        <w:t>włączenie przez Grantobiorcę do kosztów projektu cross-</w:t>
      </w:r>
      <w:proofErr w:type="spellStart"/>
      <w:r w:rsidRPr="002E77E0">
        <w:rPr>
          <w:rFonts w:ascii="Arial" w:hAnsi="Arial" w:cs="Arial"/>
          <w:sz w:val="20"/>
          <w:szCs w:val="20"/>
          <w:lang w:val="pl-PL"/>
        </w:rPr>
        <w:t>financingu</w:t>
      </w:r>
      <w:proofErr w:type="spellEnd"/>
      <w:r w:rsidRPr="002E77E0">
        <w:rPr>
          <w:rFonts w:ascii="Arial" w:hAnsi="Arial" w:cs="Arial"/>
          <w:sz w:val="20"/>
          <w:szCs w:val="20"/>
          <w:lang w:val="pl-PL"/>
        </w:rPr>
        <w:t>,</w:t>
      </w:r>
    </w:p>
    <w:p w14:paraId="7EBFF346" w14:textId="72DB1FB7" w:rsidR="002C410F" w:rsidRPr="002E77E0" w:rsidRDefault="002C410F" w:rsidP="002C410F">
      <w:pPr>
        <w:suppressAutoHyphens/>
        <w:spacing w:after="0"/>
        <w:ind w:left="708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bookmarkStart w:id="5" w:name="Wybór6"/>
      <w:bookmarkEnd w:id="5"/>
      <w:r w:rsidRPr="002E77E0">
        <w:rPr>
          <w:rFonts w:ascii="Arial" w:eastAsiaTheme="minorEastAsia" w:hAnsi="Arial" w:cs="Arial"/>
          <w:sz w:val="20"/>
          <w:szCs w:val="20"/>
          <w:lang w:eastAsia="pl-PL"/>
        </w:rPr>
        <w:t xml:space="preserve">Od decyzji Rady LGD przysługuje Wnioskodawcy możliwość wniesienia protestu zgodnie  z Ustawą z dn. 20 lutego 2015 r. o rozwoju lokalnym z udziałem lokalnej społeczności oraz </w:t>
      </w:r>
      <w:r w:rsidR="002E77E0">
        <w:rPr>
          <w:rFonts w:ascii="Times New Roman" w:hAnsi="Times New Roman" w:cs="Times New Roman"/>
          <w:i/>
          <w:sz w:val="20"/>
          <w:szCs w:val="20"/>
        </w:rPr>
        <w:t>„Pr</w:t>
      </w:r>
      <w:r w:rsidR="002E77E0" w:rsidRPr="000E063C">
        <w:rPr>
          <w:rFonts w:ascii="Times New Roman" w:hAnsi="Times New Roman" w:cs="Times New Roman"/>
          <w:i/>
          <w:sz w:val="20"/>
          <w:szCs w:val="20"/>
        </w:rPr>
        <w:t>ocedur</w:t>
      </w:r>
      <w:r w:rsidR="002E77E0">
        <w:rPr>
          <w:rFonts w:ascii="Times New Roman" w:hAnsi="Times New Roman" w:cs="Times New Roman"/>
          <w:i/>
          <w:sz w:val="20"/>
          <w:szCs w:val="20"/>
        </w:rPr>
        <w:t>ą</w:t>
      </w:r>
      <w:r w:rsidR="002E77E0" w:rsidRPr="000E063C">
        <w:rPr>
          <w:rFonts w:ascii="Times New Roman" w:hAnsi="Times New Roman" w:cs="Times New Roman"/>
          <w:i/>
          <w:sz w:val="20"/>
          <w:szCs w:val="20"/>
        </w:rPr>
        <w:t xml:space="preserve"> wyboru i oceny grantobiorców uwzględniające kryteria wyboru grantobiorców w ramach </w:t>
      </w:r>
      <w:r w:rsidR="002E77E0" w:rsidRPr="000E063C">
        <w:rPr>
          <w:rFonts w:ascii="Times New Roman" w:hAnsi="Times New Roman" w:cs="Times New Roman"/>
          <w:i/>
          <w:sz w:val="20"/>
          <w:szCs w:val="20"/>
        </w:rPr>
        <w:lastRenderedPageBreak/>
        <w:t>projektów grantowych</w:t>
      </w:r>
      <w:r w:rsidR="002E77E0">
        <w:rPr>
          <w:rFonts w:ascii="Times New Roman" w:hAnsi="Times New Roman" w:cs="Times New Roman"/>
          <w:i/>
          <w:sz w:val="20"/>
          <w:szCs w:val="20"/>
        </w:rPr>
        <w:t xml:space="preserve"> - </w:t>
      </w:r>
      <w:r w:rsidR="002E77E0" w:rsidRPr="000E063C">
        <w:rPr>
          <w:rFonts w:ascii="Times New Roman" w:hAnsi="Times New Roman" w:cs="Times New Roman"/>
          <w:i/>
          <w:sz w:val="20"/>
          <w:szCs w:val="20"/>
        </w:rPr>
        <w:t>dot. projektów grantowych finansowanych</w:t>
      </w:r>
      <w:r w:rsidR="002E77E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E77E0" w:rsidRPr="000E063C">
        <w:rPr>
          <w:rFonts w:ascii="Times New Roman" w:hAnsi="Times New Roman" w:cs="Times New Roman"/>
          <w:i/>
          <w:sz w:val="20"/>
          <w:szCs w:val="20"/>
        </w:rPr>
        <w:t>ze środków programu regionalnego</w:t>
      </w:r>
      <w:r w:rsidR="002E77E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E77E0" w:rsidRPr="000E063C">
        <w:rPr>
          <w:rFonts w:ascii="Times New Roman" w:hAnsi="Times New Roman" w:cs="Times New Roman"/>
          <w:i/>
          <w:sz w:val="20"/>
          <w:szCs w:val="20"/>
        </w:rPr>
        <w:t>Fundusze Europejskie dla Kujaw i Pomorza 2021-2027</w:t>
      </w:r>
      <w:r w:rsidR="002E77E0">
        <w:rPr>
          <w:rFonts w:ascii="Times New Roman" w:hAnsi="Times New Roman" w:cs="Times New Roman"/>
          <w:i/>
          <w:sz w:val="20"/>
          <w:szCs w:val="20"/>
        </w:rPr>
        <w:t>”</w:t>
      </w:r>
      <w:r w:rsidRPr="002E77E0">
        <w:rPr>
          <w:rFonts w:ascii="Arial" w:eastAsiaTheme="minorEastAsia" w:hAnsi="Arial" w:cs="Arial"/>
          <w:sz w:val="20"/>
          <w:szCs w:val="20"/>
          <w:lang w:eastAsia="pl-PL"/>
        </w:rPr>
        <w:t xml:space="preserve">. </w:t>
      </w:r>
    </w:p>
    <w:p w14:paraId="7075F583" w14:textId="77777777" w:rsidR="002E77E0" w:rsidRDefault="002E77E0" w:rsidP="002E77E0">
      <w:pPr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4E4AF34" w14:textId="20EAF2EB" w:rsidR="002C410F" w:rsidRPr="002E77E0" w:rsidRDefault="002C410F" w:rsidP="002C410F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E77E0">
        <w:rPr>
          <w:rFonts w:ascii="Arial" w:eastAsia="Times New Roman" w:hAnsi="Arial" w:cs="Arial"/>
          <w:sz w:val="20"/>
          <w:szCs w:val="20"/>
          <w:lang w:eastAsia="ar-SA"/>
        </w:rPr>
        <w:t>Uchwała wchodzi w życie z dniem podjęcia.</w:t>
      </w:r>
    </w:p>
    <w:p w14:paraId="74223195" w14:textId="77777777" w:rsidR="002C410F" w:rsidRPr="002E77E0" w:rsidRDefault="002C410F" w:rsidP="002C410F">
      <w:pPr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5ED51D35" w14:textId="77777777" w:rsidR="002C410F" w:rsidRPr="002E77E0" w:rsidRDefault="002C410F" w:rsidP="002C410F">
      <w:pPr>
        <w:tabs>
          <w:tab w:val="left" w:pos="4820"/>
        </w:tabs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2E77E0">
        <w:rPr>
          <w:rFonts w:ascii="Arial" w:eastAsiaTheme="minorEastAsia" w:hAnsi="Arial" w:cs="Arial"/>
          <w:i/>
          <w:sz w:val="20"/>
          <w:szCs w:val="20"/>
          <w:lang w:eastAsia="pl-PL"/>
        </w:rPr>
        <w:tab/>
      </w:r>
    </w:p>
    <w:p w14:paraId="30CE72AA" w14:textId="54BB8D5E" w:rsidR="002C410F" w:rsidRPr="002E77E0" w:rsidRDefault="002C410F" w:rsidP="002C410F">
      <w:pPr>
        <w:tabs>
          <w:tab w:val="left" w:pos="4820"/>
        </w:tabs>
        <w:spacing w:after="0"/>
        <w:jc w:val="right"/>
        <w:rPr>
          <w:rFonts w:ascii="Arial" w:eastAsiaTheme="minorEastAsia" w:hAnsi="Arial" w:cs="Arial"/>
          <w:i/>
          <w:sz w:val="20"/>
          <w:szCs w:val="20"/>
          <w:lang w:eastAsia="pl-PL"/>
        </w:rPr>
      </w:pPr>
      <w:r w:rsidRPr="002E77E0">
        <w:rPr>
          <w:rFonts w:ascii="Arial" w:eastAsiaTheme="minorEastAsia" w:hAnsi="Arial" w:cs="Arial"/>
          <w:sz w:val="20"/>
          <w:szCs w:val="20"/>
          <w:lang w:eastAsia="pl-PL"/>
        </w:rPr>
        <w:t>………………………………………………………….…….</w:t>
      </w:r>
    </w:p>
    <w:p w14:paraId="7B11B99F" w14:textId="40D9A408" w:rsidR="002C410F" w:rsidRPr="002E77E0" w:rsidRDefault="002C410F" w:rsidP="002C410F">
      <w:pPr>
        <w:tabs>
          <w:tab w:val="left" w:pos="5103"/>
        </w:tabs>
        <w:spacing w:after="0"/>
        <w:jc w:val="both"/>
        <w:rPr>
          <w:rFonts w:ascii="Arial" w:eastAsiaTheme="minorEastAsia" w:hAnsi="Arial" w:cs="Arial"/>
          <w:i/>
          <w:sz w:val="14"/>
          <w:szCs w:val="14"/>
          <w:lang w:eastAsia="pl-PL"/>
        </w:rPr>
      </w:pPr>
      <w:r w:rsidRPr="002E77E0">
        <w:rPr>
          <w:rFonts w:ascii="Arial" w:eastAsiaTheme="minorEastAsia" w:hAnsi="Arial" w:cs="Arial"/>
          <w:i/>
          <w:sz w:val="14"/>
          <w:szCs w:val="14"/>
          <w:lang w:eastAsia="pl-PL"/>
        </w:rPr>
        <w:tab/>
        <w:t xml:space="preserve">(Pieczęć imienna i podpis Przewodniczącego/ </w:t>
      </w:r>
    </w:p>
    <w:p w14:paraId="720B0F1B" w14:textId="77777777" w:rsidR="002C410F" w:rsidRPr="002E77E0" w:rsidRDefault="002C410F" w:rsidP="002C410F">
      <w:pPr>
        <w:tabs>
          <w:tab w:val="left" w:pos="5387"/>
        </w:tabs>
        <w:spacing w:after="0"/>
        <w:jc w:val="both"/>
        <w:rPr>
          <w:rFonts w:ascii="Arial" w:eastAsiaTheme="minorEastAsia" w:hAnsi="Arial" w:cs="Arial"/>
          <w:i/>
          <w:sz w:val="14"/>
          <w:szCs w:val="14"/>
          <w:lang w:eastAsia="pl-PL"/>
        </w:rPr>
      </w:pPr>
      <w:r w:rsidRPr="002E77E0">
        <w:rPr>
          <w:rFonts w:ascii="Arial" w:eastAsiaTheme="minorEastAsia" w:hAnsi="Arial" w:cs="Arial"/>
          <w:i/>
          <w:sz w:val="14"/>
          <w:szCs w:val="14"/>
          <w:lang w:eastAsia="pl-PL"/>
        </w:rPr>
        <w:tab/>
        <w:t>Wiceprzewodniczącego Rady LGD)</w:t>
      </w:r>
    </w:p>
    <w:p w14:paraId="67DAAC66" w14:textId="77777777" w:rsidR="00F50FDF" w:rsidRPr="002E77E0" w:rsidRDefault="00F50FDF" w:rsidP="00F801C1">
      <w:pPr>
        <w:rPr>
          <w:rFonts w:ascii="Arial" w:hAnsi="Arial" w:cs="Arial"/>
        </w:rPr>
      </w:pPr>
    </w:p>
    <w:sectPr w:rsidR="00F50FDF" w:rsidRPr="002E77E0" w:rsidSect="003B4C87">
      <w:headerReference w:type="default" r:id="rId7"/>
      <w:footerReference w:type="default" r:id="rId8"/>
      <w:pgSz w:w="11906" w:h="16838"/>
      <w:pgMar w:top="1417" w:right="1133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DE312" w14:textId="77777777" w:rsidR="00651EC4" w:rsidRDefault="00651EC4" w:rsidP="00F50FDF">
      <w:pPr>
        <w:spacing w:after="0" w:line="240" w:lineRule="auto"/>
      </w:pPr>
      <w:r>
        <w:separator/>
      </w:r>
    </w:p>
  </w:endnote>
  <w:endnote w:type="continuationSeparator" w:id="0">
    <w:p w14:paraId="6996B977" w14:textId="77777777" w:rsidR="00651EC4" w:rsidRDefault="00651EC4" w:rsidP="00F5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C9DB2" w14:textId="065CB3AD" w:rsidR="00D764A3" w:rsidRDefault="00D764A3" w:rsidP="00D764A3">
    <w:pPr>
      <w:pStyle w:val="Stopka"/>
      <w:tabs>
        <w:tab w:val="center" w:pos="5233"/>
        <w:tab w:val="left" w:pos="8415"/>
      </w:tabs>
    </w:pPr>
    <w:r>
      <w:rPr>
        <w:sz w:val="14"/>
        <w:szCs w:val="14"/>
      </w:rPr>
      <w:tab/>
    </w:r>
    <w:r>
      <w:t xml:space="preserve">   </w:t>
    </w:r>
    <w:r w:rsidR="00ED31A7">
      <w:tab/>
      <w:t xml:space="preserve">            </w:t>
    </w:r>
    <w:r w:rsidR="00ED31A7">
      <w:tab/>
    </w:r>
    <w:r w:rsidR="00ED31A7">
      <w:tab/>
    </w:r>
  </w:p>
  <w:p w14:paraId="50DAABE6" w14:textId="272A4744" w:rsidR="00D764A3" w:rsidRDefault="00D764A3" w:rsidP="00D764A3">
    <w:pPr>
      <w:pStyle w:val="Stopka"/>
      <w:tabs>
        <w:tab w:val="center" w:pos="5233"/>
        <w:tab w:val="left" w:pos="8415"/>
      </w:tabs>
      <w:rPr>
        <w:sz w:val="14"/>
        <w:szCs w:val="14"/>
      </w:rPr>
    </w:pPr>
    <w:r>
      <w:tab/>
    </w:r>
    <w:r>
      <w:tab/>
    </w:r>
    <w:r>
      <w:tab/>
    </w:r>
  </w:p>
  <w:p w14:paraId="70018885" w14:textId="4D70C8FA" w:rsidR="00D764A3" w:rsidRDefault="00D764A3" w:rsidP="00D764A3">
    <w:pPr>
      <w:pStyle w:val="Stopka"/>
      <w:tabs>
        <w:tab w:val="center" w:pos="5233"/>
        <w:tab w:val="left" w:pos="8415"/>
      </w:tabs>
    </w:pPr>
    <w:bookmarkStart w:id="6" w:name="_Hlk165022037"/>
    <w:bookmarkStart w:id="7" w:name="_Hlk165022038"/>
    <w:r>
      <w:rPr>
        <w:sz w:val="14"/>
        <w:szCs w:val="14"/>
      </w:rPr>
      <w:tab/>
    </w:r>
    <w:r>
      <w:rPr>
        <w:sz w:val="14"/>
        <w:szCs w:val="14"/>
      </w:rPr>
      <w:tab/>
      <w:t xml:space="preserve">                                                                                                       </w:t>
    </w:r>
    <w:r>
      <w:t xml:space="preserve"> </w:t>
    </w:r>
    <w:bookmarkEnd w:id="6"/>
    <w:bookmarkEnd w:id="7"/>
  </w:p>
  <w:p w14:paraId="5203BA67" w14:textId="0D25732C" w:rsidR="00F50FDF" w:rsidRDefault="00F50FDF" w:rsidP="00D764A3">
    <w:pPr>
      <w:pStyle w:val="Stopka"/>
      <w:ind w:left="495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1E17D" w14:textId="77777777" w:rsidR="00651EC4" w:rsidRDefault="00651EC4" w:rsidP="00F50FDF">
      <w:pPr>
        <w:spacing w:after="0" w:line="240" w:lineRule="auto"/>
      </w:pPr>
      <w:r>
        <w:separator/>
      </w:r>
    </w:p>
  </w:footnote>
  <w:footnote w:type="continuationSeparator" w:id="0">
    <w:p w14:paraId="3AD9EC83" w14:textId="77777777" w:rsidR="00651EC4" w:rsidRDefault="00651EC4" w:rsidP="00F50FDF">
      <w:pPr>
        <w:spacing w:after="0" w:line="240" w:lineRule="auto"/>
      </w:pPr>
      <w:r>
        <w:continuationSeparator/>
      </w:r>
    </w:p>
  </w:footnote>
  <w:footnote w:id="1">
    <w:p w14:paraId="2D4F72E0" w14:textId="77777777" w:rsidR="002C410F" w:rsidRPr="00214439" w:rsidRDefault="002C410F" w:rsidP="002C410F">
      <w:pPr>
        <w:pStyle w:val="Tekstprzypisudolnego"/>
        <w:rPr>
          <w:rFonts w:ascii="Arial" w:hAnsi="Arial" w:cs="Arial"/>
          <w:sz w:val="16"/>
          <w:szCs w:val="16"/>
        </w:rPr>
      </w:pPr>
      <w:r w:rsidRPr="005F593F">
        <w:rPr>
          <w:rStyle w:val="Odwoanieprzypisudolnego"/>
          <w:sz w:val="16"/>
          <w:szCs w:val="16"/>
        </w:rPr>
        <w:footnoteRef/>
      </w:r>
      <w:r w:rsidRPr="005F593F">
        <w:rPr>
          <w:sz w:val="16"/>
          <w:szCs w:val="16"/>
        </w:rPr>
        <w:t xml:space="preserve"> </w:t>
      </w:r>
      <w:r w:rsidRPr="00214439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BF6BCC9" w14:textId="77777777" w:rsidR="002C410F" w:rsidRPr="00214439" w:rsidRDefault="002C410F" w:rsidP="002C410F">
      <w:pPr>
        <w:pStyle w:val="Tekstprzypisudolnego"/>
        <w:rPr>
          <w:rFonts w:ascii="Arial" w:hAnsi="Arial" w:cs="Arial"/>
        </w:rPr>
      </w:pPr>
      <w:r w:rsidRPr="00214439">
        <w:rPr>
          <w:rStyle w:val="Odwoanieprzypisudolnego"/>
          <w:rFonts w:ascii="Arial" w:hAnsi="Arial" w:cs="Arial"/>
        </w:rPr>
        <w:footnoteRef/>
      </w:r>
      <w:r w:rsidRPr="00214439">
        <w:rPr>
          <w:rFonts w:ascii="Arial" w:hAnsi="Arial" w:cs="Arial"/>
        </w:rPr>
        <w:t xml:space="preserve"> </w:t>
      </w:r>
      <w:r w:rsidRPr="00214439">
        <w:rPr>
          <w:rFonts w:ascii="Arial" w:hAnsi="Arial" w:cs="Arial"/>
          <w:sz w:val="16"/>
          <w:szCs w:val="16"/>
        </w:rPr>
        <w:t>Punkt odnosi się jedynie do operacji niewybranych. W innym wypadku punkt skreślić.</w:t>
      </w:r>
    </w:p>
  </w:footnote>
  <w:footnote w:id="3">
    <w:p w14:paraId="23B55AD1" w14:textId="77777777" w:rsidR="002C410F" w:rsidRPr="00214439" w:rsidRDefault="002C410F" w:rsidP="002C410F">
      <w:pPr>
        <w:pStyle w:val="Tekstprzypisudolnego"/>
        <w:ind w:left="142" w:hanging="142"/>
        <w:jc w:val="both"/>
        <w:rPr>
          <w:rFonts w:ascii="Arial" w:hAnsi="Arial" w:cs="Arial"/>
        </w:rPr>
      </w:pPr>
      <w:r w:rsidRPr="00214439">
        <w:rPr>
          <w:rStyle w:val="Odwoanieprzypisudolnego"/>
          <w:rFonts w:ascii="Arial" w:hAnsi="Arial" w:cs="Arial"/>
        </w:rPr>
        <w:footnoteRef/>
      </w:r>
      <w:r w:rsidRPr="00214439">
        <w:rPr>
          <w:rFonts w:ascii="Arial" w:hAnsi="Arial" w:cs="Arial"/>
        </w:rPr>
        <w:t xml:space="preserve"> </w:t>
      </w:r>
      <w:r w:rsidRPr="00214439">
        <w:rPr>
          <w:rFonts w:ascii="Arial" w:eastAsia="Times New Roman" w:hAnsi="Arial" w:cs="Arial"/>
          <w:sz w:val="16"/>
          <w:szCs w:val="16"/>
        </w:rPr>
        <w:t>Limit naboru ustalony jest w walucie EUR, który zostanie przeliczony przez ZW po kursie bieżącym (kurs wymiany euro do złotego, publikowany przez Europejski Bank Centralny z przedostatniego dnia pracy Komisji Europejskiej w miesiącu poprzedzającym miesiąc dokonania obliczeń)</w:t>
      </w:r>
    </w:p>
  </w:footnote>
  <w:footnote w:id="4">
    <w:p w14:paraId="7F69B7B3" w14:textId="77777777" w:rsidR="002C410F" w:rsidRPr="00214439" w:rsidRDefault="002C410F" w:rsidP="002C410F">
      <w:pPr>
        <w:pStyle w:val="Tekstprzypisudolnego"/>
        <w:rPr>
          <w:rFonts w:ascii="Arial" w:hAnsi="Arial" w:cs="Arial"/>
        </w:rPr>
      </w:pPr>
      <w:r w:rsidRPr="00214439">
        <w:rPr>
          <w:rStyle w:val="Odwoanieprzypisudolnego"/>
          <w:rFonts w:ascii="Arial" w:hAnsi="Arial" w:cs="Arial"/>
        </w:rPr>
        <w:footnoteRef/>
      </w:r>
      <w:r w:rsidRPr="00214439">
        <w:rPr>
          <w:rFonts w:ascii="Arial" w:hAnsi="Arial" w:cs="Arial"/>
        </w:rPr>
        <w:t xml:space="preserve"> </w:t>
      </w:r>
      <w:r w:rsidRPr="00214439">
        <w:rPr>
          <w:rFonts w:ascii="Arial" w:hAnsi="Arial" w:cs="Arial"/>
          <w:sz w:val="16"/>
          <w:szCs w:val="16"/>
        </w:rPr>
        <w:t>Punkt odnosi się jedynie do operacji wybranych. W innym wypadku punkt skreślić.</w:t>
      </w:r>
    </w:p>
  </w:footnote>
  <w:footnote w:id="5">
    <w:p w14:paraId="15B93B93" w14:textId="77777777" w:rsidR="002C410F" w:rsidRDefault="002C410F" w:rsidP="002C410F">
      <w:pPr>
        <w:pStyle w:val="Tekstprzypisudolnego"/>
      </w:pPr>
      <w:r w:rsidRPr="00214439">
        <w:rPr>
          <w:rStyle w:val="Odwoanieprzypisudolnego"/>
          <w:rFonts w:ascii="Arial" w:hAnsi="Arial" w:cs="Arial"/>
        </w:rPr>
        <w:footnoteRef/>
      </w:r>
      <w:r w:rsidRPr="00214439">
        <w:rPr>
          <w:rFonts w:ascii="Arial" w:hAnsi="Arial" w:cs="Arial"/>
        </w:rPr>
        <w:t xml:space="preserve"> </w:t>
      </w:r>
      <w:r w:rsidRPr="00214439">
        <w:rPr>
          <w:rFonts w:ascii="Arial" w:hAnsi="Arial" w:cs="Arial"/>
          <w:sz w:val="16"/>
          <w:szCs w:val="16"/>
        </w:rPr>
        <w:t>Należy zaznaczyć min. 1 z opcji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A0317" w14:textId="62C6A8DE" w:rsidR="00B24629" w:rsidRDefault="00B24629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9264" behindDoc="0" locked="0" layoutInCell="1" allowOverlap="1" wp14:anchorId="712CEFE1" wp14:editId="51634908">
          <wp:simplePos x="0" y="0"/>
          <wp:positionH relativeFrom="margin">
            <wp:posOffset>-473517</wp:posOffset>
          </wp:positionH>
          <wp:positionV relativeFrom="paragraph">
            <wp:posOffset>40309</wp:posOffset>
          </wp:positionV>
          <wp:extent cx="5941060" cy="550545"/>
          <wp:effectExtent l="0" t="0" r="2540" b="1905"/>
          <wp:wrapSquare wrapText="bothSides"/>
          <wp:docPr id="20035048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712CEFE1" wp14:editId="542444F6">
          <wp:simplePos x="0" y="0"/>
          <wp:positionH relativeFrom="margin">
            <wp:posOffset>-163416</wp:posOffset>
          </wp:positionH>
          <wp:positionV relativeFrom="paragraph">
            <wp:posOffset>-1939235</wp:posOffset>
          </wp:positionV>
          <wp:extent cx="5941060" cy="550545"/>
          <wp:effectExtent l="0" t="0" r="2540" b="1905"/>
          <wp:wrapSquare wrapText="bothSides"/>
          <wp:docPr id="93527223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0563B5" w14:textId="2A0A28A9" w:rsidR="00F50FDF" w:rsidRDefault="00F50FDF" w:rsidP="00D764A3">
    <w:pPr>
      <w:pStyle w:val="NormalnyWeb"/>
      <w:ind w:left="-567" w:right="-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0"/>
    <w:multiLevelType w:val="singleLevel"/>
    <w:tmpl w:val="00000030"/>
    <w:name w:val="WW8Num49"/>
    <w:lvl w:ilvl="0">
      <w:start w:val="1"/>
      <w:numFmt w:val="lowerLetter"/>
      <w:suff w:val="space"/>
      <w:lvlText w:val="%1."/>
      <w:lvlJc w:val="left"/>
      <w:pPr>
        <w:tabs>
          <w:tab w:val="num" w:pos="0"/>
        </w:tabs>
        <w:ind w:left="1440" w:hanging="360"/>
      </w:pPr>
      <w:rPr>
        <w:rFonts w:cs="Century Gothic" w:hint="default"/>
      </w:rPr>
    </w:lvl>
  </w:abstractNum>
  <w:abstractNum w:abstractNumId="1" w15:restartNumberingAfterBreak="0">
    <w:nsid w:val="00000041"/>
    <w:multiLevelType w:val="single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cs="Century Gothic"/>
        <w:lang w:val="pl-PL"/>
      </w:rPr>
    </w:lvl>
  </w:abstractNum>
  <w:abstractNum w:abstractNumId="2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9C0614"/>
    <w:multiLevelType w:val="hybridMultilevel"/>
    <w:tmpl w:val="A814914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06B283F"/>
    <w:multiLevelType w:val="hybridMultilevel"/>
    <w:tmpl w:val="5D0632E6"/>
    <w:lvl w:ilvl="0" w:tplc="F6884FB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114443">
    <w:abstractNumId w:val="2"/>
  </w:num>
  <w:num w:numId="2" w16cid:durableId="2123063734">
    <w:abstractNumId w:val="3"/>
  </w:num>
  <w:num w:numId="3" w16cid:durableId="415588914">
    <w:abstractNumId w:val="0"/>
  </w:num>
  <w:num w:numId="4" w16cid:durableId="78872291">
    <w:abstractNumId w:val="1"/>
  </w:num>
  <w:num w:numId="5" w16cid:durableId="18558751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DF"/>
    <w:rsid w:val="0002331D"/>
    <w:rsid w:val="00061AB9"/>
    <w:rsid w:val="001A3132"/>
    <w:rsid w:val="00214439"/>
    <w:rsid w:val="0027355E"/>
    <w:rsid w:val="002C410F"/>
    <w:rsid w:val="002E77E0"/>
    <w:rsid w:val="003B4C87"/>
    <w:rsid w:val="00444E23"/>
    <w:rsid w:val="005540C3"/>
    <w:rsid w:val="00555FC2"/>
    <w:rsid w:val="0060399E"/>
    <w:rsid w:val="00651EC4"/>
    <w:rsid w:val="006E5150"/>
    <w:rsid w:val="00744A89"/>
    <w:rsid w:val="00912E56"/>
    <w:rsid w:val="00A214AE"/>
    <w:rsid w:val="00AA2DA8"/>
    <w:rsid w:val="00AB2959"/>
    <w:rsid w:val="00AF3031"/>
    <w:rsid w:val="00B24629"/>
    <w:rsid w:val="00B55D76"/>
    <w:rsid w:val="00BA78FA"/>
    <w:rsid w:val="00C04DB6"/>
    <w:rsid w:val="00C149C6"/>
    <w:rsid w:val="00C82284"/>
    <w:rsid w:val="00CE002B"/>
    <w:rsid w:val="00D764A3"/>
    <w:rsid w:val="00D76F01"/>
    <w:rsid w:val="00DE3FD9"/>
    <w:rsid w:val="00ED31A7"/>
    <w:rsid w:val="00F50FDF"/>
    <w:rsid w:val="00F8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4D52A"/>
  <w15:chartTrackingRefBased/>
  <w15:docId w15:val="{08EFDC69-5D0C-45FF-9226-2D0F26F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A8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FDF"/>
  </w:style>
  <w:style w:type="paragraph" w:styleId="Stopka">
    <w:name w:val="footer"/>
    <w:basedOn w:val="Normalny"/>
    <w:link w:val="Stopka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FDF"/>
  </w:style>
  <w:style w:type="paragraph" w:styleId="NormalnyWeb">
    <w:name w:val="Normal (Web)"/>
    <w:basedOn w:val="Normalny"/>
    <w:uiPriority w:val="99"/>
    <w:semiHidden/>
    <w:unhideWhenUsed/>
    <w:rsid w:val="00F5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50FD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44A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44A8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44A89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C410F"/>
    <w:pPr>
      <w:spacing w:after="0" w:line="240" w:lineRule="auto"/>
    </w:pPr>
    <w:rPr>
      <w:rFonts w:ascii="Century Gothic" w:eastAsiaTheme="minorEastAsia" w:hAnsi="Century Gothic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410F"/>
    <w:rPr>
      <w:rFonts w:ascii="Century Gothic" w:eastAsiaTheme="minorEastAsia" w:hAnsi="Century Gothic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2C410F"/>
    <w:rPr>
      <w:vertAlign w:val="superscript"/>
    </w:rPr>
  </w:style>
  <w:style w:type="paragraph" w:styleId="Tekstpodstawowy2">
    <w:name w:val="Body Text 2"/>
    <w:basedOn w:val="Normalny"/>
    <w:link w:val="Tekstpodstawowy2Znak"/>
    <w:rsid w:val="002C41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C410F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40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0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0C3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0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0C3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443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Łabęcka</dc:creator>
  <cp:keywords/>
  <dc:description/>
  <cp:lastModifiedBy>Magdalena Kurpinowicz</cp:lastModifiedBy>
  <cp:revision>4</cp:revision>
  <dcterms:created xsi:type="dcterms:W3CDTF">2024-07-10T10:04:00Z</dcterms:created>
  <dcterms:modified xsi:type="dcterms:W3CDTF">2024-07-26T13:51:00Z</dcterms:modified>
</cp:coreProperties>
</file>