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BA559A" w14:textId="77777777" w:rsidR="00D31408" w:rsidRPr="00D31408" w:rsidRDefault="00D31408" w:rsidP="00D31408"/>
    <w:tbl>
      <w:tblPr>
        <w:tblW w:w="21229" w:type="dxa"/>
        <w:tblInd w:w="-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1418"/>
        <w:gridCol w:w="1701"/>
        <w:gridCol w:w="1843"/>
        <w:gridCol w:w="1984"/>
        <w:gridCol w:w="1701"/>
        <w:gridCol w:w="2552"/>
        <w:gridCol w:w="2409"/>
        <w:gridCol w:w="2268"/>
        <w:gridCol w:w="1843"/>
        <w:gridCol w:w="2835"/>
      </w:tblGrid>
      <w:tr w:rsidR="00D31408" w:rsidRPr="00D31408" w14:paraId="09962A78" w14:textId="77777777" w:rsidTr="005F2643">
        <w:trPr>
          <w:trHeight w:val="761"/>
        </w:trPr>
        <w:tc>
          <w:tcPr>
            <w:tcW w:w="5637" w:type="dxa"/>
            <w:gridSpan w:val="4"/>
            <w:shd w:val="clear" w:color="auto" w:fill="D9D9D9" w:themeFill="background1" w:themeFillShade="D9"/>
          </w:tcPr>
          <w:p w14:paraId="7572D992" w14:textId="34BDABF6" w:rsidR="00D31408" w:rsidRPr="00D31408" w:rsidRDefault="00D31408" w:rsidP="00D31408">
            <w:r w:rsidRPr="00D31408">
              <w:t xml:space="preserve"> </w:t>
            </w:r>
            <w:r w:rsidRPr="00D31408">
              <w:rPr>
                <w:b/>
                <w:bCs/>
              </w:rPr>
              <w:t xml:space="preserve">Rejestr interesów członków Rady </w:t>
            </w:r>
            <w:r>
              <w:rPr>
                <w:b/>
                <w:bCs/>
              </w:rPr>
              <w:t xml:space="preserve">Decyzyjnej </w:t>
            </w:r>
            <w:r w:rsidRPr="00D31408">
              <w:t>Partnerstw</w:t>
            </w:r>
            <w:r>
              <w:t>a</w:t>
            </w:r>
            <w:r w:rsidRPr="00D31408">
              <w:t xml:space="preserve"> </w:t>
            </w:r>
            <w:r>
              <w:t>„LGD Bory Tucholskie</w:t>
            </w:r>
            <w:r w:rsidRPr="00D31408">
              <w:t xml:space="preserve">” </w:t>
            </w:r>
          </w:p>
        </w:tc>
        <w:tc>
          <w:tcPr>
            <w:tcW w:w="3685" w:type="dxa"/>
            <w:gridSpan w:val="2"/>
            <w:shd w:val="clear" w:color="auto" w:fill="D9D9D9" w:themeFill="background1" w:themeFillShade="D9"/>
          </w:tcPr>
          <w:p w14:paraId="5211B411" w14:textId="77777777" w:rsidR="00D31408" w:rsidRPr="00D31408" w:rsidRDefault="00D31408" w:rsidP="00D31408">
            <w:r w:rsidRPr="00D31408">
              <w:t xml:space="preserve">Nr naboru wniosków </w:t>
            </w:r>
          </w:p>
        </w:tc>
        <w:tc>
          <w:tcPr>
            <w:tcW w:w="4961" w:type="dxa"/>
            <w:gridSpan w:val="2"/>
          </w:tcPr>
          <w:p w14:paraId="490CF820" w14:textId="0329CF3E" w:rsidR="00D31408" w:rsidRPr="00D31408" w:rsidRDefault="00D31408" w:rsidP="00D31408"/>
        </w:tc>
        <w:tc>
          <w:tcPr>
            <w:tcW w:w="4111" w:type="dxa"/>
            <w:gridSpan w:val="2"/>
            <w:shd w:val="clear" w:color="auto" w:fill="D9D9D9" w:themeFill="background1" w:themeFillShade="D9"/>
          </w:tcPr>
          <w:p w14:paraId="1197C782" w14:textId="76003DF5" w:rsidR="00D31408" w:rsidRPr="00D31408" w:rsidRDefault="00D31408" w:rsidP="00D31408">
            <w:r w:rsidRPr="00D31408">
              <w:t>Nr planowanego posiedzenia</w:t>
            </w:r>
          </w:p>
        </w:tc>
        <w:tc>
          <w:tcPr>
            <w:tcW w:w="2835" w:type="dxa"/>
          </w:tcPr>
          <w:p w14:paraId="0C35DE19" w14:textId="4A3AB3B5" w:rsidR="00D31408" w:rsidRPr="00D31408" w:rsidRDefault="00D31408" w:rsidP="00D31408"/>
        </w:tc>
      </w:tr>
      <w:tr w:rsidR="00D31408" w:rsidRPr="00D31408" w14:paraId="039FC751" w14:textId="77777777" w:rsidTr="005F2643">
        <w:trPr>
          <w:trHeight w:val="761"/>
        </w:trPr>
        <w:tc>
          <w:tcPr>
            <w:tcW w:w="675" w:type="dxa"/>
            <w:shd w:val="clear" w:color="auto" w:fill="D9D9D9" w:themeFill="background1" w:themeFillShade="D9"/>
            <w:vAlign w:val="center"/>
          </w:tcPr>
          <w:p w14:paraId="60E7F8B6" w14:textId="6463EE7C" w:rsidR="00D31408" w:rsidRPr="00D31408" w:rsidRDefault="00D31408" w:rsidP="00D31408">
            <w:pPr>
              <w:rPr>
                <w:sz w:val="22"/>
                <w:szCs w:val="22"/>
              </w:rPr>
            </w:pPr>
            <w:r w:rsidRPr="00D31408">
              <w:rPr>
                <w:sz w:val="22"/>
                <w:szCs w:val="22"/>
              </w:rPr>
              <w:t>Lp.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3E3D4405" w14:textId="68C0FC30" w:rsidR="00D31408" w:rsidRPr="00D31408" w:rsidRDefault="00D31408" w:rsidP="00D31408">
            <w:pPr>
              <w:ind w:left="-108"/>
              <w:rPr>
                <w:sz w:val="22"/>
                <w:szCs w:val="22"/>
              </w:rPr>
            </w:pPr>
            <w:r w:rsidRPr="00D31408">
              <w:rPr>
                <w:sz w:val="22"/>
                <w:szCs w:val="22"/>
              </w:rPr>
              <w:t>Imię i nazwisko członka Rady LGD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4F674EDB" w14:textId="6A4F0EF7" w:rsidR="00D31408" w:rsidRPr="00D31408" w:rsidRDefault="00D31408" w:rsidP="00D31408">
            <w:pPr>
              <w:ind w:left="-107"/>
              <w:rPr>
                <w:sz w:val="22"/>
                <w:szCs w:val="22"/>
              </w:rPr>
            </w:pPr>
            <w:r w:rsidRPr="00D31408">
              <w:rPr>
                <w:sz w:val="22"/>
                <w:szCs w:val="22"/>
              </w:rPr>
              <w:t>Reprezentowany w LGD podmiot</w:t>
            </w:r>
            <w:r w:rsidR="007415A9">
              <w:rPr>
                <w:rStyle w:val="Odwoanieprzypisudolnego"/>
                <w:sz w:val="22"/>
                <w:szCs w:val="22"/>
              </w:rPr>
              <w:footnoteReference w:id="1"/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4948F5A2" w14:textId="4C7ADE89" w:rsidR="00D31408" w:rsidRPr="00D31408" w:rsidRDefault="00D31408" w:rsidP="00D31408">
            <w:pPr>
              <w:ind w:left="-112"/>
              <w:rPr>
                <w:sz w:val="22"/>
                <w:szCs w:val="22"/>
              </w:rPr>
            </w:pPr>
            <w:r w:rsidRPr="00D31408">
              <w:rPr>
                <w:sz w:val="22"/>
                <w:szCs w:val="22"/>
              </w:rPr>
              <w:t>Funkcja pełniona w reprezentowanym podmiocie</w:t>
            </w:r>
            <w:r w:rsidR="007415A9">
              <w:rPr>
                <w:rStyle w:val="Odwoanieprzypisudolnego"/>
                <w:sz w:val="22"/>
                <w:szCs w:val="22"/>
              </w:rPr>
              <w:t>1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0F042C09" w14:textId="0166ACA4" w:rsidR="00D31408" w:rsidRPr="00D31408" w:rsidRDefault="00D31408" w:rsidP="00D31408">
            <w:pPr>
              <w:ind w:left="-110"/>
              <w:rPr>
                <w:sz w:val="22"/>
                <w:szCs w:val="22"/>
              </w:rPr>
            </w:pPr>
            <w:r w:rsidRPr="00D31408">
              <w:rPr>
                <w:sz w:val="22"/>
                <w:szCs w:val="22"/>
              </w:rPr>
              <w:t>Informacja o aktualnym członkostwie oraz pełnionych funkcjach</w:t>
            </w:r>
            <w:r w:rsidR="007415A9">
              <w:rPr>
                <w:rStyle w:val="Odwoanieprzypisudolnego"/>
                <w:sz w:val="22"/>
                <w:szCs w:val="22"/>
              </w:rPr>
              <w:t>1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2E1A0321" w14:textId="5D0D93DE" w:rsidR="00D31408" w:rsidRPr="00D31408" w:rsidRDefault="00D31408" w:rsidP="00D31408">
            <w:pPr>
              <w:ind w:left="-102"/>
              <w:rPr>
                <w:sz w:val="22"/>
                <w:szCs w:val="22"/>
              </w:rPr>
            </w:pPr>
            <w:r w:rsidRPr="00D31408">
              <w:rPr>
                <w:sz w:val="22"/>
                <w:szCs w:val="22"/>
              </w:rPr>
              <w:t>Informacja o prowadzonej działalności gospodarczej</w:t>
            </w:r>
            <w:r w:rsidR="007415A9">
              <w:rPr>
                <w:rStyle w:val="Odwoanieprzypisudolnego"/>
                <w:sz w:val="22"/>
                <w:szCs w:val="22"/>
              </w:rPr>
              <w:t>1</w:t>
            </w:r>
          </w:p>
        </w:tc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36F6C2C2" w14:textId="4C865EBD" w:rsidR="00D31408" w:rsidRPr="00D31408" w:rsidRDefault="00D31408" w:rsidP="00D31408">
            <w:pPr>
              <w:ind w:left="-111"/>
              <w:rPr>
                <w:sz w:val="22"/>
                <w:szCs w:val="22"/>
              </w:rPr>
            </w:pPr>
            <w:r w:rsidRPr="00D31408">
              <w:rPr>
                <w:sz w:val="22"/>
                <w:szCs w:val="22"/>
              </w:rPr>
              <w:t>Miejsce zatrudnienia i zajmowane stanowisko</w:t>
            </w:r>
            <w:r w:rsidR="007415A9">
              <w:rPr>
                <w:rStyle w:val="Odwoanieprzypisudolnego"/>
                <w:sz w:val="22"/>
                <w:szCs w:val="22"/>
              </w:rPr>
              <w:t>1</w:t>
            </w:r>
          </w:p>
        </w:tc>
        <w:tc>
          <w:tcPr>
            <w:tcW w:w="2409" w:type="dxa"/>
            <w:shd w:val="clear" w:color="auto" w:fill="D9D9D9" w:themeFill="background1" w:themeFillShade="D9"/>
            <w:vAlign w:val="center"/>
          </w:tcPr>
          <w:p w14:paraId="339A680A" w14:textId="3A349A1A" w:rsidR="00D31408" w:rsidRPr="00D31408" w:rsidRDefault="00D31408" w:rsidP="00D31408">
            <w:pPr>
              <w:ind w:left="-105"/>
              <w:rPr>
                <w:sz w:val="22"/>
                <w:szCs w:val="22"/>
              </w:rPr>
            </w:pPr>
            <w:r w:rsidRPr="00D31408">
              <w:rPr>
                <w:sz w:val="22"/>
                <w:szCs w:val="22"/>
              </w:rPr>
              <w:t>Grupa interesu (np. sektor publiczny, gospodarczy, społeczny, inne), do której przynależy członek Rady LGD</w:t>
            </w:r>
            <w:r w:rsidR="007415A9">
              <w:rPr>
                <w:rStyle w:val="Odwoanieprzypisudolnego"/>
                <w:sz w:val="22"/>
                <w:szCs w:val="22"/>
              </w:rPr>
              <w:t>1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45962020" w14:textId="13E620B0" w:rsidR="00D31408" w:rsidRPr="00D31408" w:rsidRDefault="00D31408" w:rsidP="00D31408">
            <w:pPr>
              <w:ind w:left="-111"/>
              <w:rPr>
                <w:sz w:val="22"/>
                <w:szCs w:val="22"/>
              </w:rPr>
            </w:pPr>
            <w:r w:rsidRPr="00D31408">
              <w:rPr>
                <w:sz w:val="22"/>
                <w:szCs w:val="22"/>
              </w:rPr>
              <w:t>Grupa osób w niekorzystnej sytuacji, zdiagnozowana na obszarze LSR, do której przynależy członek Rady LGD</w:t>
            </w:r>
            <w:r w:rsidR="007415A9">
              <w:rPr>
                <w:rStyle w:val="Odwoanieprzypisudolnego"/>
                <w:sz w:val="22"/>
                <w:szCs w:val="22"/>
              </w:rPr>
              <w:t>1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2B5B32F5" w14:textId="54A79A38" w:rsidR="00D31408" w:rsidRPr="00D31408" w:rsidRDefault="00D31408" w:rsidP="00D31408">
            <w:pPr>
              <w:ind w:left="-105"/>
              <w:rPr>
                <w:sz w:val="22"/>
                <w:szCs w:val="22"/>
              </w:rPr>
            </w:pPr>
            <w:r w:rsidRPr="00D31408">
              <w:rPr>
                <w:sz w:val="22"/>
                <w:szCs w:val="22"/>
              </w:rPr>
              <w:t>Zamieszkiwana gmina</w:t>
            </w:r>
            <w:r w:rsidR="007415A9">
              <w:rPr>
                <w:rStyle w:val="Odwoanieprzypisudolnego"/>
                <w:sz w:val="22"/>
                <w:szCs w:val="22"/>
              </w:rPr>
              <w:t>1</w:t>
            </w:r>
          </w:p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14:paraId="64BEB7D8" w14:textId="355A406A" w:rsidR="00D31408" w:rsidRPr="00D31408" w:rsidRDefault="00D31408" w:rsidP="00D31408">
            <w:pPr>
              <w:ind w:left="-104"/>
              <w:rPr>
                <w:sz w:val="22"/>
                <w:szCs w:val="22"/>
              </w:rPr>
            </w:pPr>
            <w:r w:rsidRPr="00D31408">
              <w:rPr>
                <w:sz w:val="22"/>
                <w:szCs w:val="22"/>
              </w:rPr>
              <w:t>Wyłączenie członka Rady LGD z oceny wniosków na podstawie złożonego Oświadczenia</w:t>
            </w:r>
            <w:r w:rsidR="007415A9">
              <w:rPr>
                <w:rStyle w:val="Odwoanieprzypisudolnego"/>
                <w:sz w:val="22"/>
                <w:szCs w:val="22"/>
              </w:rPr>
              <w:footnoteReference w:id="2"/>
            </w:r>
          </w:p>
        </w:tc>
      </w:tr>
      <w:tr w:rsidR="00382134" w:rsidRPr="00D31408" w14:paraId="0B8FDE6F" w14:textId="77777777" w:rsidTr="005F2643">
        <w:trPr>
          <w:trHeight w:val="761"/>
        </w:trPr>
        <w:tc>
          <w:tcPr>
            <w:tcW w:w="675" w:type="dxa"/>
            <w:vAlign w:val="center"/>
          </w:tcPr>
          <w:p w14:paraId="692294FE" w14:textId="77777777" w:rsidR="00382134" w:rsidRPr="00D31408" w:rsidRDefault="00382134" w:rsidP="00D31408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14:paraId="6EBAB6A7" w14:textId="77777777" w:rsidR="00382134" w:rsidRPr="00D31408" w:rsidRDefault="00382134" w:rsidP="00D31408">
            <w:pPr>
              <w:ind w:left="-108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0BFE1178" w14:textId="77777777" w:rsidR="00382134" w:rsidRPr="00D31408" w:rsidRDefault="00382134" w:rsidP="00D31408">
            <w:pPr>
              <w:ind w:left="-107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2CF0D22E" w14:textId="77777777" w:rsidR="00382134" w:rsidRPr="00D31408" w:rsidRDefault="00382134" w:rsidP="00D31408">
            <w:pPr>
              <w:ind w:left="-112"/>
              <w:rPr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14:paraId="2DBC0149" w14:textId="77777777" w:rsidR="00382134" w:rsidRPr="00D31408" w:rsidRDefault="00382134" w:rsidP="00D31408">
            <w:pPr>
              <w:ind w:left="-110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208A0771" w14:textId="77777777" w:rsidR="00382134" w:rsidRPr="00D31408" w:rsidRDefault="00382134" w:rsidP="00D31408">
            <w:pPr>
              <w:ind w:left="-102"/>
              <w:rPr>
                <w:sz w:val="22"/>
                <w:szCs w:val="22"/>
              </w:rPr>
            </w:pPr>
          </w:p>
        </w:tc>
        <w:tc>
          <w:tcPr>
            <w:tcW w:w="2552" w:type="dxa"/>
            <w:vAlign w:val="center"/>
          </w:tcPr>
          <w:p w14:paraId="6A4C3D2F" w14:textId="77777777" w:rsidR="00382134" w:rsidRPr="00D31408" w:rsidRDefault="00382134" w:rsidP="00D31408">
            <w:pPr>
              <w:ind w:left="-111"/>
              <w:rPr>
                <w:sz w:val="22"/>
                <w:szCs w:val="22"/>
              </w:rPr>
            </w:pPr>
          </w:p>
        </w:tc>
        <w:tc>
          <w:tcPr>
            <w:tcW w:w="2409" w:type="dxa"/>
            <w:vAlign w:val="center"/>
          </w:tcPr>
          <w:p w14:paraId="09D42AB0" w14:textId="77777777" w:rsidR="00382134" w:rsidRPr="00D31408" w:rsidRDefault="00382134" w:rsidP="00D31408">
            <w:pPr>
              <w:ind w:left="-105"/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2B766A05" w14:textId="77777777" w:rsidR="00382134" w:rsidRPr="00D31408" w:rsidRDefault="00382134" w:rsidP="00D31408">
            <w:pPr>
              <w:ind w:left="-111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78CE119D" w14:textId="77777777" w:rsidR="00382134" w:rsidRPr="00D31408" w:rsidRDefault="00382134" w:rsidP="00D31408">
            <w:pPr>
              <w:ind w:left="-105"/>
              <w:rPr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14869F09" w14:textId="77777777" w:rsidR="00382134" w:rsidRPr="00D31408" w:rsidRDefault="00382134" w:rsidP="00D31408">
            <w:pPr>
              <w:ind w:left="-104"/>
              <w:rPr>
                <w:sz w:val="22"/>
                <w:szCs w:val="22"/>
              </w:rPr>
            </w:pPr>
          </w:p>
        </w:tc>
      </w:tr>
      <w:tr w:rsidR="00382134" w:rsidRPr="00D31408" w14:paraId="1DF74284" w14:textId="77777777" w:rsidTr="005F2643">
        <w:trPr>
          <w:trHeight w:val="761"/>
        </w:trPr>
        <w:tc>
          <w:tcPr>
            <w:tcW w:w="675" w:type="dxa"/>
            <w:vAlign w:val="center"/>
          </w:tcPr>
          <w:p w14:paraId="6A7F74FD" w14:textId="77777777" w:rsidR="00382134" w:rsidRPr="00D31408" w:rsidRDefault="00382134" w:rsidP="00D31408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14:paraId="36B7EEDD" w14:textId="77777777" w:rsidR="00382134" w:rsidRPr="00D31408" w:rsidRDefault="00382134" w:rsidP="00D31408">
            <w:pPr>
              <w:ind w:left="-108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49535CAA" w14:textId="77777777" w:rsidR="00382134" w:rsidRPr="00D31408" w:rsidRDefault="00382134" w:rsidP="00D31408">
            <w:pPr>
              <w:ind w:left="-107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1E16D16F" w14:textId="77777777" w:rsidR="00382134" w:rsidRPr="00D31408" w:rsidRDefault="00382134" w:rsidP="00D31408">
            <w:pPr>
              <w:ind w:left="-112"/>
              <w:rPr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14:paraId="6C6D4379" w14:textId="77777777" w:rsidR="00382134" w:rsidRPr="00D31408" w:rsidRDefault="00382134" w:rsidP="00D31408">
            <w:pPr>
              <w:ind w:left="-110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36C262FB" w14:textId="77777777" w:rsidR="00382134" w:rsidRPr="00D31408" w:rsidRDefault="00382134" w:rsidP="00D31408">
            <w:pPr>
              <w:ind w:left="-102"/>
              <w:rPr>
                <w:sz w:val="22"/>
                <w:szCs w:val="22"/>
              </w:rPr>
            </w:pPr>
          </w:p>
        </w:tc>
        <w:tc>
          <w:tcPr>
            <w:tcW w:w="2552" w:type="dxa"/>
            <w:vAlign w:val="center"/>
          </w:tcPr>
          <w:p w14:paraId="5A5C11EC" w14:textId="77777777" w:rsidR="00382134" w:rsidRPr="00D31408" w:rsidRDefault="00382134" w:rsidP="00D31408">
            <w:pPr>
              <w:ind w:left="-111"/>
              <w:rPr>
                <w:sz w:val="22"/>
                <w:szCs w:val="22"/>
              </w:rPr>
            </w:pPr>
          </w:p>
        </w:tc>
        <w:tc>
          <w:tcPr>
            <w:tcW w:w="2409" w:type="dxa"/>
            <w:vAlign w:val="center"/>
          </w:tcPr>
          <w:p w14:paraId="1928634D" w14:textId="77777777" w:rsidR="00382134" w:rsidRPr="00D31408" w:rsidRDefault="00382134" w:rsidP="00D31408">
            <w:pPr>
              <w:ind w:left="-105"/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3D764F46" w14:textId="77777777" w:rsidR="00382134" w:rsidRPr="00D31408" w:rsidRDefault="00382134" w:rsidP="00D31408">
            <w:pPr>
              <w:ind w:left="-111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7ECC0326" w14:textId="77777777" w:rsidR="00382134" w:rsidRPr="00D31408" w:rsidRDefault="00382134" w:rsidP="00D31408">
            <w:pPr>
              <w:ind w:left="-105"/>
              <w:rPr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73A1B705" w14:textId="77777777" w:rsidR="00382134" w:rsidRPr="00D31408" w:rsidRDefault="00382134" w:rsidP="00D31408">
            <w:pPr>
              <w:ind w:left="-104"/>
              <w:rPr>
                <w:sz w:val="22"/>
                <w:szCs w:val="22"/>
              </w:rPr>
            </w:pPr>
          </w:p>
        </w:tc>
      </w:tr>
      <w:tr w:rsidR="00382134" w:rsidRPr="00D31408" w14:paraId="7FE6CD91" w14:textId="77777777" w:rsidTr="005F2643">
        <w:trPr>
          <w:trHeight w:val="761"/>
        </w:trPr>
        <w:tc>
          <w:tcPr>
            <w:tcW w:w="675" w:type="dxa"/>
            <w:vAlign w:val="center"/>
          </w:tcPr>
          <w:p w14:paraId="3ADE4E01" w14:textId="77777777" w:rsidR="00382134" w:rsidRPr="00D31408" w:rsidRDefault="00382134" w:rsidP="00D31408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14:paraId="7D6353E0" w14:textId="77777777" w:rsidR="00382134" w:rsidRPr="00D31408" w:rsidRDefault="00382134" w:rsidP="00D31408">
            <w:pPr>
              <w:ind w:left="-108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6695BE92" w14:textId="77777777" w:rsidR="00382134" w:rsidRPr="00D31408" w:rsidRDefault="00382134" w:rsidP="00D31408">
            <w:pPr>
              <w:ind w:left="-107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19BCCD2B" w14:textId="77777777" w:rsidR="00382134" w:rsidRPr="00D31408" w:rsidRDefault="00382134" w:rsidP="00D31408">
            <w:pPr>
              <w:ind w:left="-112"/>
              <w:rPr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14:paraId="7B17B433" w14:textId="77777777" w:rsidR="00382134" w:rsidRPr="00D31408" w:rsidRDefault="00382134" w:rsidP="00D31408">
            <w:pPr>
              <w:ind w:left="-110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5768F09A" w14:textId="77777777" w:rsidR="00382134" w:rsidRPr="00D31408" w:rsidRDefault="00382134" w:rsidP="00D31408">
            <w:pPr>
              <w:ind w:left="-102"/>
              <w:rPr>
                <w:sz w:val="22"/>
                <w:szCs w:val="22"/>
              </w:rPr>
            </w:pPr>
          </w:p>
        </w:tc>
        <w:tc>
          <w:tcPr>
            <w:tcW w:w="2552" w:type="dxa"/>
            <w:vAlign w:val="center"/>
          </w:tcPr>
          <w:p w14:paraId="6FE32952" w14:textId="77777777" w:rsidR="00382134" w:rsidRPr="00D31408" w:rsidRDefault="00382134" w:rsidP="00D31408">
            <w:pPr>
              <w:ind w:left="-111"/>
              <w:rPr>
                <w:sz w:val="22"/>
                <w:szCs w:val="22"/>
              </w:rPr>
            </w:pPr>
          </w:p>
        </w:tc>
        <w:tc>
          <w:tcPr>
            <w:tcW w:w="2409" w:type="dxa"/>
            <w:vAlign w:val="center"/>
          </w:tcPr>
          <w:p w14:paraId="78B525C6" w14:textId="77777777" w:rsidR="00382134" w:rsidRPr="00D31408" w:rsidRDefault="00382134" w:rsidP="00D31408">
            <w:pPr>
              <w:ind w:left="-105"/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587707DA" w14:textId="77777777" w:rsidR="00382134" w:rsidRPr="00D31408" w:rsidRDefault="00382134" w:rsidP="00D31408">
            <w:pPr>
              <w:ind w:left="-111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697517D3" w14:textId="77777777" w:rsidR="00382134" w:rsidRPr="00D31408" w:rsidRDefault="00382134" w:rsidP="00D31408">
            <w:pPr>
              <w:ind w:left="-105"/>
              <w:rPr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4C1FED7E" w14:textId="77777777" w:rsidR="00382134" w:rsidRPr="00D31408" w:rsidRDefault="00382134" w:rsidP="00D31408">
            <w:pPr>
              <w:ind w:left="-104"/>
              <w:rPr>
                <w:sz w:val="22"/>
                <w:szCs w:val="22"/>
              </w:rPr>
            </w:pPr>
          </w:p>
        </w:tc>
      </w:tr>
    </w:tbl>
    <w:p w14:paraId="39C99C52" w14:textId="77777777" w:rsidR="00D31408" w:rsidRDefault="00D31408"/>
    <w:p w14:paraId="37B7FC05" w14:textId="77777777" w:rsidR="00382134" w:rsidRDefault="00382134" w:rsidP="00382134"/>
    <w:p w14:paraId="3B1F0D89" w14:textId="77777777" w:rsidR="00E81F42" w:rsidRPr="00382134" w:rsidRDefault="00E81F42" w:rsidP="00382134"/>
    <w:p w14:paraId="284C0E48" w14:textId="18E2D3CA" w:rsidR="00382134" w:rsidRPr="00382134" w:rsidRDefault="00382134" w:rsidP="00382134">
      <w:r w:rsidRPr="00382134">
        <w:t>Miejscowość</w:t>
      </w:r>
      <w:r>
        <w:t xml:space="preserve">  </w:t>
      </w:r>
      <w:r w:rsidRPr="00382134">
        <w:t xml:space="preserve">…………….., data………………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382134">
        <w:t xml:space="preserve">………………………………………………………………….. </w:t>
      </w:r>
    </w:p>
    <w:p w14:paraId="159BA93F" w14:textId="08CC980E" w:rsidR="00382134" w:rsidRDefault="00382134" w:rsidP="00382134">
      <w:pPr>
        <w:ind w:left="12744" w:firstLine="708"/>
      </w:pPr>
      <w:r w:rsidRPr="00382134">
        <w:t>(Pieczęć imienna i podpis pracownika biura LGD)</w:t>
      </w:r>
    </w:p>
    <w:p w14:paraId="43308777" w14:textId="77777777" w:rsidR="007415A9" w:rsidRDefault="007415A9" w:rsidP="00382134">
      <w:pPr>
        <w:ind w:left="12744" w:firstLine="708"/>
      </w:pPr>
    </w:p>
    <w:p w14:paraId="51C02D07" w14:textId="77777777" w:rsidR="007415A9" w:rsidRDefault="007415A9" w:rsidP="00382134">
      <w:pPr>
        <w:ind w:left="12744" w:firstLine="708"/>
      </w:pPr>
    </w:p>
    <w:sectPr w:rsidR="007415A9" w:rsidSect="00D31408">
      <w:headerReference w:type="default" r:id="rId7"/>
      <w:pgSz w:w="23811" w:h="16838" w:orient="landscape" w:code="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68E128" w14:textId="77777777" w:rsidR="00900C56" w:rsidRDefault="00900C56" w:rsidP="00D31408">
      <w:r>
        <w:separator/>
      </w:r>
    </w:p>
  </w:endnote>
  <w:endnote w:type="continuationSeparator" w:id="0">
    <w:p w14:paraId="3F7343EF" w14:textId="77777777" w:rsidR="00900C56" w:rsidRDefault="00900C56" w:rsidP="00D314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299DD2" w14:textId="77777777" w:rsidR="00900C56" w:rsidRDefault="00900C56" w:rsidP="00D31408">
      <w:r>
        <w:separator/>
      </w:r>
    </w:p>
  </w:footnote>
  <w:footnote w:type="continuationSeparator" w:id="0">
    <w:p w14:paraId="6EE60DEE" w14:textId="77777777" w:rsidR="00900C56" w:rsidRDefault="00900C56" w:rsidP="00D31408">
      <w:r>
        <w:continuationSeparator/>
      </w:r>
    </w:p>
  </w:footnote>
  <w:footnote w:id="1">
    <w:p w14:paraId="75FE010E" w14:textId="0EE903AA" w:rsidR="007415A9" w:rsidRDefault="007415A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415A9">
        <w:t xml:space="preserve">Kolumna wypełniana na podstawie „Oświadczenia członka Rady </w:t>
      </w:r>
      <w:r>
        <w:t xml:space="preserve">Decyzyjnej </w:t>
      </w:r>
      <w:r w:rsidRPr="007415A9">
        <w:t>Partnerstw</w:t>
      </w:r>
      <w:r>
        <w:t>a „LGD Bory Tucholskie</w:t>
      </w:r>
      <w:r w:rsidRPr="007415A9">
        <w:t>” sporządzonego w celu zapobiegania konfliktowi interesów w procesie oceny i wyboru operacji/grantobiorców” złożonego przed pierwszym naborem wniosków</w:t>
      </w:r>
    </w:p>
  </w:footnote>
  <w:footnote w:id="2">
    <w:p w14:paraId="6265FCDF" w14:textId="601B122B" w:rsidR="007415A9" w:rsidRDefault="007415A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415A9">
        <w:t>Wpisać „TAK” albo „NIE” – zgodnie z wypełnionym przez członka Rady LGD „</w:t>
      </w:r>
      <w:r w:rsidRPr="007415A9">
        <w:rPr>
          <w:i/>
          <w:iCs/>
        </w:rPr>
        <w:t>Oświadczeniem o bezstronności i poufności członka Rady LGD</w:t>
      </w:r>
      <w:r w:rsidRPr="007415A9">
        <w:t xml:space="preserve">”. Listę wniosków, z oceny których wyłącza się członek Rady LGD w danym naborze, stanowi lista wskazana w przywoływanym Oświadczeniu podpisanym przez Członka Rady LGD. Oświadczenie zawiera także przyczyny poszczególnych </w:t>
      </w:r>
      <w:proofErr w:type="spellStart"/>
      <w:r w:rsidRPr="007415A9">
        <w:t>wyłączeń</w:t>
      </w:r>
      <w:proofErr w:type="spellEnd"/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8C044F" w14:textId="536AC0F8" w:rsidR="00D31408" w:rsidRDefault="00D31408">
    <w:pPr>
      <w:pStyle w:val="Nagwek"/>
    </w:pPr>
    <w:r w:rsidRPr="005617AF">
      <w:rPr>
        <w:noProof/>
      </w:rPr>
      <w:drawing>
        <wp:inline distT="0" distB="0" distL="0" distR="0" wp14:anchorId="2EE7CCB8" wp14:editId="0DA586BD">
          <wp:extent cx="5760720" cy="715010"/>
          <wp:effectExtent l="0" t="0" r="0" b="8890"/>
          <wp:docPr id="96023546" name="Obraz 2" descr="Logotypy unijne - informacja o współfinansowaniu naboru ze środków Unii Europejski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Logotypy unijne - informacja o współfinansowaniu naboru ze środków Unii Europejskiej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150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F58D7C5" w14:textId="77777777" w:rsidR="00D31408" w:rsidRDefault="00D3140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66B4"/>
    <w:rsid w:val="00291CE8"/>
    <w:rsid w:val="003666B4"/>
    <w:rsid w:val="00382134"/>
    <w:rsid w:val="00410053"/>
    <w:rsid w:val="005F2643"/>
    <w:rsid w:val="007415A9"/>
    <w:rsid w:val="008F7DD8"/>
    <w:rsid w:val="00900C56"/>
    <w:rsid w:val="00A57AB8"/>
    <w:rsid w:val="00BA762F"/>
    <w:rsid w:val="00D31408"/>
    <w:rsid w:val="00E57F9A"/>
    <w:rsid w:val="00E81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00D01D"/>
  <w15:chartTrackingRefBased/>
  <w15:docId w15:val="{811E517A-C190-483C-AF30-4B7BCB03ED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kern w:val="2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10053"/>
    <w:pPr>
      <w:suppressAutoHyphens/>
    </w:pPr>
    <w:rPr>
      <w:kern w:val="0"/>
      <w:sz w:val="24"/>
      <w:szCs w:val="24"/>
      <w:lang w:eastAsia="ar-SA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666B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666B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666B4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666B4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666B4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666B4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666B4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666B4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666B4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qFormat/>
    <w:rsid w:val="00410053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3666B4"/>
    <w:rPr>
      <w:rFonts w:asciiTheme="majorHAnsi" w:eastAsiaTheme="majorEastAsia" w:hAnsiTheme="majorHAnsi" w:cstheme="majorBidi"/>
      <w:color w:val="2F5496" w:themeColor="accent1" w:themeShade="BF"/>
      <w:kern w:val="0"/>
      <w:sz w:val="40"/>
      <w:szCs w:val="40"/>
      <w:lang w:eastAsia="ar-SA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666B4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eastAsia="ar-SA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666B4"/>
    <w:rPr>
      <w:rFonts w:asciiTheme="minorHAnsi" w:eastAsiaTheme="majorEastAsia" w:hAnsiTheme="minorHAnsi" w:cstheme="majorBidi"/>
      <w:color w:val="2F5496" w:themeColor="accent1" w:themeShade="BF"/>
      <w:kern w:val="0"/>
      <w:sz w:val="28"/>
      <w:szCs w:val="28"/>
      <w:lang w:eastAsia="ar-SA"/>
      <w14:ligatures w14:val="none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666B4"/>
    <w:rPr>
      <w:rFonts w:asciiTheme="minorHAnsi" w:eastAsiaTheme="majorEastAsia" w:hAnsiTheme="minorHAnsi" w:cstheme="majorBidi"/>
      <w:i/>
      <w:iCs/>
      <w:color w:val="2F5496" w:themeColor="accent1" w:themeShade="BF"/>
      <w:kern w:val="0"/>
      <w:sz w:val="24"/>
      <w:szCs w:val="24"/>
      <w:lang w:eastAsia="ar-SA"/>
      <w14:ligatures w14:val="non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666B4"/>
    <w:rPr>
      <w:rFonts w:asciiTheme="minorHAnsi" w:eastAsiaTheme="majorEastAsia" w:hAnsiTheme="minorHAnsi" w:cstheme="majorBidi"/>
      <w:color w:val="2F5496" w:themeColor="accent1" w:themeShade="BF"/>
      <w:kern w:val="0"/>
      <w:sz w:val="24"/>
      <w:szCs w:val="24"/>
      <w:lang w:eastAsia="ar-SA"/>
      <w14:ligatures w14:val="none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666B4"/>
    <w:rPr>
      <w:rFonts w:asciiTheme="minorHAnsi" w:eastAsiaTheme="majorEastAsia" w:hAnsiTheme="minorHAnsi" w:cstheme="majorBidi"/>
      <w:i/>
      <w:iCs/>
      <w:color w:val="595959" w:themeColor="text1" w:themeTint="A6"/>
      <w:kern w:val="0"/>
      <w:sz w:val="24"/>
      <w:szCs w:val="24"/>
      <w:lang w:eastAsia="ar-SA"/>
      <w14:ligatures w14:val="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666B4"/>
    <w:rPr>
      <w:rFonts w:asciiTheme="minorHAnsi" w:eastAsiaTheme="majorEastAsia" w:hAnsiTheme="minorHAnsi" w:cstheme="majorBidi"/>
      <w:color w:val="595959" w:themeColor="text1" w:themeTint="A6"/>
      <w:kern w:val="0"/>
      <w:sz w:val="24"/>
      <w:szCs w:val="24"/>
      <w:lang w:eastAsia="ar-SA"/>
      <w14:ligatures w14:val="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666B4"/>
    <w:rPr>
      <w:rFonts w:asciiTheme="minorHAnsi" w:eastAsiaTheme="majorEastAsia" w:hAnsiTheme="minorHAnsi" w:cstheme="majorBidi"/>
      <w:i/>
      <w:iCs/>
      <w:color w:val="272727" w:themeColor="text1" w:themeTint="D8"/>
      <w:kern w:val="0"/>
      <w:sz w:val="24"/>
      <w:szCs w:val="24"/>
      <w:lang w:eastAsia="ar-SA"/>
      <w14:ligatures w14:val="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666B4"/>
    <w:rPr>
      <w:rFonts w:asciiTheme="minorHAnsi" w:eastAsiaTheme="majorEastAsia" w:hAnsiTheme="minorHAnsi" w:cstheme="majorBidi"/>
      <w:color w:val="272727" w:themeColor="text1" w:themeTint="D8"/>
      <w:kern w:val="0"/>
      <w:sz w:val="24"/>
      <w:szCs w:val="24"/>
      <w:lang w:eastAsia="ar-SA"/>
      <w14:ligatures w14:val="none"/>
    </w:rPr>
  </w:style>
  <w:style w:type="paragraph" w:styleId="Tytu">
    <w:name w:val="Title"/>
    <w:basedOn w:val="Normalny"/>
    <w:next w:val="Normalny"/>
    <w:link w:val="TytuZnak"/>
    <w:uiPriority w:val="10"/>
    <w:qFormat/>
    <w:rsid w:val="003666B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666B4"/>
    <w:rPr>
      <w:rFonts w:asciiTheme="majorHAnsi" w:eastAsiaTheme="majorEastAsia" w:hAnsiTheme="majorHAnsi" w:cstheme="majorBidi"/>
      <w:spacing w:val="-10"/>
      <w:kern w:val="28"/>
      <w:sz w:val="56"/>
      <w:szCs w:val="56"/>
      <w:lang w:eastAsia="ar-SA"/>
      <w14:ligatures w14:val="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666B4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666B4"/>
    <w:rPr>
      <w:rFonts w:asciiTheme="minorHAnsi" w:eastAsiaTheme="majorEastAsia" w:hAnsiTheme="minorHAnsi" w:cstheme="majorBidi"/>
      <w:color w:val="595959" w:themeColor="text1" w:themeTint="A6"/>
      <w:spacing w:val="15"/>
      <w:kern w:val="0"/>
      <w:sz w:val="28"/>
      <w:szCs w:val="28"/>
      <w:lang w:eastAsia="ar-SA"/>
      <w14:ligatures w14:val="none"/>
    </w:rPr>
  </w:style>
  <w:style w:type="paragraph" w:styleId="Cytat">
    <w:name w:val="Quote"/>
    <w:basedOn w:val="Normalny"/>
    <w:next w:val="Normalny"/>
    <w:link w:val="CytatZnak"/>
    <w:uiPriority w:val="29"/>
    <w:qFormat/>
    <w:rsid w:val="003666B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666B4"/>
    <w:rPr>
      <w:i/>
      <w:iCs/>
      <w:color w:val="404040" w:themeColor="text1" w:themeTint="BF"/>
      <w:kern w:val="0"/>
      <w:sz w:val="24"/>
      <w:szCs w:val="24"/>
      <w:lang w:eastAsia="ar-SA"/>
      <w14:ligatures w14:val="none"/>
    </w:rPr>
  </w:style>
  <w:style w:type="paragraph" w:styleId="Akapitzlist">
    <w:name w:val="List Paragraph"/>
    <w:basedOn w:val="Normalny"/>
    <w:uiPriority w:val="34"/>
    <w:qFormat/>
    <w:rsid w:val="003666B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666B4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666B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666B4"/>
    <w:rPr>
      <w:i/>
      <w:iCs/>
      <w:color w:val="2F5496" w:themeColor="accent1" w:themeShade="BF"/>
      <w:kern w:val="0"/>
      <w:sz w:val="24"/>
      <w:szCs w:val="24"/>
      <w:lang w:eastAsia="ar-SA"/>
      <w14:ligatures w14:val="none"/>
    </w:rPr>
  </w:style>
  <w:style w:type="character" w:styleId="Odwoanieintensywne">
    <w:name w:val="Intense Reference"/>
    <w:basedOn w:val="Domylnaczcionkaakapitu"/>
    <w:uiPriority w:val="32"/>
    <w:qFormat/>
    <w:rsid w:val="003666B4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D3140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31408"/>
    <w:rPr>
      <w:kern w:val="0"/>
      <w:sz w:val="24"/>
      <w:szCs w:val="24"/>
      <w:lang w:eastAsia="ar-SA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D3140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31408"/>
    <w:rPr>
      <w:kern w:val="0"/>
      <w:sz w:val="24"/>
      <w:szCs w:val="24"/>
      <w:lang w:eastAsia="ar-SA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415A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415A9"/>
    <w:rPr>
      <w:kern w:val="0"/>
      <w:lang w:eastAsia="ar-SA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415A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07B635-189F-4207-8D46-CBD353DA6C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126</Words>
  <Characters>759</Characters>
  <Application>Microsoft Office Word</Application>
  <DocSecurity>0</DocSecurity>
  <Lines>6</Lines>
  <Paragraphs>1</Paragraphs>
  <ScaleCrop>false</ScaleCrop>
  <Company/>
  <LinksUpToDate>false</LinksUpToDate>
  <CharactersWithSpaces>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Kurpinowicz</dc:creator>
  <cp:keywords/>
  <dc:description/>
  <cp:lastModifiedBy>Magdalena Kurpinowicz</cp:lastModifiedBy>
  <cp:revision>6</cp:revision>
  <dcterms:created xsi:type="dcterms:W3CDTF">2025-01-19T20:59:00Z</dcterms:created>
  <dcterms:modified xsi:type="dcterms:W3CDTF">2025-01-19T21:35:00Z</dcterms:modified>
</cp:coreProperties>
</file>